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70C0"/>
  <w:body>
    <w:p w:rsidR="005C3025" w:rsidRDefault="00CF61FB" w:rsidP="005D2406">
      <w:pPr>
        <w:pStyle w:val="BodyText"/>
        <w:rPr>
          <w:noProof/>
        </w:rPr>
      </w:pPr>
      <w:r>
        <w:rPr>
          <w:noProof/>
        </w:rPr>
        <w:drawing>
          <wp:anchor distT="0" distB="0" distL="114300" distR="114300" simplePos="0" relativeHeight="251666432" behindDoc="0" locked="0" layoutInCell="1" allowOverlap="1">
            <wp:simplePos x="0" y="0"/>
            <wp:positionH relativeFrom="column">
              <wp:posOffset>-557530</wp:posOffset>
            </wp:positionH>
            <wp:positionV relativeFrom="paragraph">
              <wp:posOffset>-403860</wp:posOffset>
            </wp:positionV>
            <wp:extent cx="2340610" cy="457200"/>
            <wp:effectExtent l="0" t="0" r="2540" b="0"/>
            <wp:wrapNone/>
            <wp:docPr id="337"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8">
                      <a:extLst>
                        <a:ext uri="{28A0092B-C50C-407E-A947-70E740481C1C}">
                          <a14:useLocalDpi xmlns:a14="http://schemas.microsoft.com/office/drawing/2010/main" val="0"/>
                        </a:ext>
                      </a:extLst>
                    </a:blip>
                    <a:srcRect r="48363"/>
                    <a:stretch>
                      <a:fillRect/>
                    </a:stretch>
                  </pic:blipFill>
                  <pic:spPr bwMode="auto">
                    <a:xfrm>
                      <a:off x="0" y="0"/>
                      <a:ext cx="234061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simplePos x="0" y="0"/>
                <wp:positionH relativeFrom="column">
                  <wp:posOffset>2118995</wp:posOffset>
                </wp:positionH>
                <wp:positionV relativeFrom="paragraph">
                  <wp:posOffset>-457200</wp:posOffset>
                </wp:positionV>
                <wp:extent cx="4052570" cy="512445"/>
                <wp:effectExtent l="4445" t="0" r="635" b="1905"/>
                <wp:wrapNone/>
                <wp:docPr id="39"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512445"/>
                        </a:xfrm>
                        <a:prstGeom prst="rect">
                          <a:avLst/>
                        </a:prstGeom>
                        <a:blipFill dpi="0" rotWithShape="1">
                          <a:blip r:embed="rId9"/>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37" o:spid="_x0000_s1026" style="position:absolute;margin-left:166.85pt;margin-top:-36pt;width:319.1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" stroked="f" strokeweight="2pt">
                <v:fill r:id="rId10" o:title="" recolor="t" rotate="t" type="fram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456565</wp:posOffset>
                </wp:positionH>
                <wp:positionV relativeFrom="page">
                  <wp:posOffset>457200</wp:posOffset>
                </wp:positionV>
                <wp:extent cx="6858000" cy="1597660"/>
                <wp:effectExtent l="18415" t="19050" r="19685" b="21590"/>
                <wp:wrapNone/>
                <wp:docPr id="3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97660"/>
                        </a:xfrm>
                        <a:prstGeom prst="rect">
                          <a:avLst/>
                        </a:prstGeom>
                        <a:solidFill>
                          <a:srgbClr val="FFFFFF"/>
                        </a:solidFill>
                        <a:ln w="31750">
                          <a:solidFill>
                            <a:srgbClr val="00206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4E4C" w:rsidRPr="00EB45C2" w:rsidRDefault="001E4E4C" w:rsidP="001E4E4C">
                            <w:pPr>
                              <w:pStyle w:val="Masthead"/>
                              <w:ind w:left="0"/>
                              <w:rPr>
                                <w:b/>
                                <w:i/>
                                <w:color w:val="000000"/>
                                <w:sz w:val="20"/>
                                <w:szCs w:val="20"/>
                              </w:rPr>
                            </w:pPr>
                          </w:p>
                          <w:p w:rsidR="001E4E4C" w:rsidRDefault="001E4E4C" w:rsidP="001E4E4C">
                            <w:pPr>
                              <w:pStyle w:val="Masthead"/>
                              <w:ind w:left="0"/>
                              <w:jc w:val="center"/>
                              <w:rPr>
                                <w:b/>
                                <w:i/>
                                <w:color w:val="002060"/>
                                <w:sz w:val="40"/>
                                <w:szCs w:val="40"/>
                                <w:lang w:val="es-ES"/>
                              </w:rPr>
                            </w:pPr>
                          </w:p>
                          <w:p w:rsidR="008A4202" w:rsidRDefault="008A4202" w:rsidP="008A4202">
                            <w:pPr>
                              <w:jc w:val="center"/>
                              <w:rPr>
                                <w:b/>
                                <w:color w:val="1F497D" w:themeColor="text2"/>
                                <w:sz w:val="40"/>
                                <w:szCs w:val="40"/>
                                <w:lang w:val="fr-FR"/>
                              </w:rPr>
                            </w:pPr>
                          </w:p>
                          <w:p w:rsidR="008A4202" w:rsidRPr="00A65565" w:rsidRDefault="008A4202" w:rsidP="008A4202">
                            <w:pPr>
                              <w:jc w:val="center"/>
                              <w:rPr>
                                <w:b/>
                                <w:color w:val="1F497D" w:themeColor="text2"/>
                                <w:sz w:val="40"/>
                                <w:szCs w:val="40"/>
                                <w:lang w:val="fr-FR"/>
                              </w:rPr>
                            </w:pPr>
                            <w:r w:rsidRPr="00A65565">
                              <w:rPr>
                                <w:b/>
                                <w:color w:val="1F497D" w:themeColor="text2"/>
                                <w:sz w:val="40"/>
                                <w:szCs w:val="40"/>
                                <w:lang w:val="fr-FR"/>
                              </w:rPr>
                              <w:t xml:space="preserve">L’INSTITUT D’ÉTUDES LATINO-AMÉRICAINES </w:t>
                            </w:r>
                          </w:p>
                          <w:p w:rsidR="008A4202" w:rsidRPr="00A65565" w:rsidRDefault="008A4202" w:rsidP="008A4202">
                            <w:pPr>
                              <w:jc w:val="center"/>
                              <w:rPr>
                                <w:b/>
                                <w:color w:val="1F497D" w:themeColor="text2"/>
                                <w:sz w:val="40"/>
                                <w:szCs w:val="40"/>
                                <w:lang w:val="fr-FR"/>
                              </w:rPr>
                            </w:pPr>
                            <w:r w:rsidRPr="00A65565">
                              <w:rPr>
                                <w:b/>
                                <w:color w:val="1F497D" w:themeColor="text2"/>
                                <w:sz w:val="40"/>
                                <w:szCs w:val="40"/>
                                <w:lang w:val="fr-FR"/>
                              </w:rPr>
                              <w:t>Lettre d'information</w:t>
                            </w:r>
                          </w:p>
                          <w:p w:rsidR="000848F3" w:rsidRPr="001E4E4C" w:rsidRDefault="000848F3" w:rsidP="001E4E4C">
                            <w:pPr>
                              <w:pStyle w:val="Masthead"/>
                              <w:rPr>
                                <w:color w:val="002060"/>
                                <w:lang w:val="es-MX"/>
                              </w:rPr>
                            </w:pP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6" o:spid="_x0000_s1026" type="#_x0000_t202" style="position:absolute;left:0;text-align:left;margin-left:35.95pt;margin-top:36pt;width:540pt;height:1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" strokecolor="#002060" strokeweight="2.5pt">
                <v:shadow color="#868686"/>
                <v:textbox inset=",,,0">
                  <w:txbxContent>
                    <w:p w:rsidR="001E4E4C" w:rsidRPr="00EB45C2" w:rsidRDefault="001E4E4C" w:rsidP="001E4E4C">
                      <w:pPr>
                        <w:pStyle w:val="Masthead"/>
                        <w:ind w:left="0"/>
                        <w:rPr>
                          <w:b/>
                          <w:i/>
                          <w:color w:val="000000"/>
                          <w:sz w:val="20"/>
                          <w:szCs w:val="20"/>
                        </w:rPr>
                      </w:pPr>
                    </w:p>
                    <w:p w:rsidR="001E4E4C" w:rsidRDefault="001E4E4C" w:rsidP="001E4E4C">
                      <w:pPr>
                        <w:pStyle w:val="Masthead"/>
                        <w:ind w:left="0"/>
                        <w:jc w:val="center"/>
                        <w:rPr>
                          <w:b/>
                          <w:i/>
                          <w:color w:val="002060"/>
                          <w:sz w:val="40"/>
                          <w:szCs w:val="40"/>
                          <w:lang w:val="es-ES"/>
                        </w:rPr>
                      </w:pPr>
                    </w:p>
                    <w:p w:rsidR="008A4202" w:rsidRDefault="008A4202" w:rsidP="008A4202">
                      <w:pPr>
                        <w:jc w:val="center"/>
                        <w:rPr>
                          <w:b/>
                          <w:color w:val="1F497D" w:themeColor="text2"/>
                          <w:sz w:val="40"/>
                          <w:szCs w:val="40"/>
                          <w:lang w:val="fr-FR"/>
                        </w:rPr>
                      </w:pPr>
                    </w:p>
                    <w:p w:rsidR="008A4202" w:rsidRPr="00A65565" w:rsidRDefault="008A4202" w:rsidP="008A4202">
                      <w:pPr>
                        <w:jc w:val="center"/>
                        <w:rPr>
                          <w:b/>
                          <w:color w:val="1F497D" w:themeColor="text2"/>
                          <w:sz w:val="40"/>
                          <w:szCs w:val="40"/>
                          <w:lang w:val="fr-FR"/>
                        </w:rPr>
                      </w:pPr>
                      <w:r w:rsidRPr="00A65565">
                        <w:rPr>
                          <w:b/>
                          <w:color w:val="1F497D" w:themeColor="text2"/>
                          <w:sz w:val="40"/>
                          <w:szCs w:val="40"/>
                          <w:lang w:val="fr-FR"/>
                        </w:rPr>
                        <w:t xml:space="preserve">L’INSTITUT D’ÉTUDES LATINO-AMÉRICAINES </w:t>
                      </w:r>
                    </w:p>
                    <w:p w:rsidR="008A4202" w:rsidRPr="00A65565" w:rsidRDefault="008A4202" w:rsidP="008A4202">
                      <w:pPr>
                        <w:jc w:val="center"/>
                        <w:rPr>
                          <w:b/>
                          <w:color w:val="1F497D" w:themeColor="text2"/>
                          <w:sz w:val="40"/>
                          <w:szCs w:val="40"/>
                          <w:lang w:val="fr-FR"/>
                        </w:rPr>
                      </w:pPr>
                      <w:r w:rsidRPr="00A65565">
                        <w:rPr>
                          <w:b/>
                          <w:color w:val="1F497D" w:themeColor="text2"/>
                          <w:sz w:val="40"/>
                          <w:szCs w:val="40"/>
                          <w:lang w:val="fr-FR"/>
                        </w:rPr>
                        <w:t>Lettre d'information</w:t>
                      </w:r>
                    </w:p>
                    <w:p w:rsidR="000848F3" w:rsidRPr="001E4E4C" w:rsidRDefault="000848F3" w:rsidP="001E4E4C">
                      <w:pPr>
                        <w:pStyle w:val="Masthead"/>
                        <w:rPr>
                          <w:color w:val="002060"/>
                          <w:lang w:val="es-MX"/>
                        </w:rPr>
                      </w:pP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simplePos x="0" y="0"/>
                <wp:positionH relativeFrom="page">
                  <wp:align>center</wp:align>
                </wp:positionH>
                <wp:positionV relativeFrom="page">
                  <wp:posOffset>365760</wp:posOffset>
                </wp:positionV>
                <wp:extent cx="7086600" cy="1783080"/>
                <wp:effectExtent l="0" t="3810" r="0" b="3810"/>
                <wp:wrapNone/>
                <wp:docPr id="3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8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D17" w:rsidRDefault="00CF61FB">
                            <w:r>
                              <w:rPr>
                                <w:noProof/>
                              </w:rPr>
                              <w:drawing>
                                <wp:inline distT="0" distB="0" distL="0" distR="0">
                                  <wp:extent cx="6858000" cy="1600200"/>
                                  <wp:effectExtent l="0" t="0" r="0" b="0"/>
                                  <wp:docPr id="4" name="Pictur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27" type="#_x0000_t202" style="position:absolute;left:0;text-align:left;margin-left:0;margin-top:28.8pt;width:558pt;height:140.4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abtwIAAMQ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" filled="f" stroked="f">
                <v:textbox style="mso-fit-shape-to-text:t" inset=",7.2pt,,7.2pt">
                  <w:txbxContent>
                    <w:p w:rsidR="00FC2D17" w:rsidRDefault="00CF61FB">
                      <w:r>
                        <w:rPr>
                          <w:noProof/>
                        </w:rPr>
                        <w:drawing>
                          <wp:inline distT="0" distB="0" distL="0" distR="0">
                            <wp:extent cx="6858000" cy="1600200"/>
                            <wp:effectExtent l="0" t="0" r="0" b="0"/>
                            <wp:docPr id="4" name="Pictur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600200"/>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3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28" type="#_x0000_t202" style="position:absolute;left:0;text-align:left;margin-left:200pt;margin-top:248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OZwyp+xAgAAuwUAAA4A&#10;AAAAAAAAAAAAAAAALgIAAGRycy9lMm9Eb2MueG1sUEsBAi0AFAAGAAgAAAAhANp5VT/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476250</wp:posOffset>
                </wp:positionH>
                <wp:positionV relativeFrom="page">
                  <wp:posOffset>1638300</wp:posOffset>
                </wp:positionV>
                <wp:extent cx="6810375" cy="0"/>
                <wp:effectExtent l="0" t="0" r="0" b="0"/>
                <wp:wrapNone/>
                <wp:docPr id="3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" stroked="f">
                <w10:wrap anchorx="page" anchory="page"/>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3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9" type="#_x0000_t202" style="position:absolute;left:0;text-align:left;margin-left:199.2pt;margin-top:51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K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E/qICrECAAC7BQAA&#10;DgAAAAAAAAAAAAAAAAAuAgAAZHJzL2Uyb0RvYy54bWxQSwECLQAUAAYACAAAACEAUDGbxuAAAAAN&#10;AQAADwAAAAAAAAAAAAAAAAALBQAAZHJzL2Rvd25yZXYueG1sUEsFBgAAAAAEAAQA8wAAABgGAAAA&#10;AA==&#10;" filled="f" stroked="f">
                <v:textbox inset="0,0,0,0">
                  <w:txbxContent>
                    <w:p w:rsidR="005B7866" w:rsidRDefault="005B7866" w:rsidP="00103E9E">
                      <w:pPr>
                        <w:pStyle w:val="BodyText"/>
                      </w:pPr>
                    </w:p>
                  </w:txbxContent>
                </v:textbox>
                <w10:wrap anchorx="page" anchory="page"/>
              </v:shape>
            </w:pict>
          </mc:Fallback>
        </mc:AlternateContent>
      </w:r>
    </w:p>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5C3025" w:rsidP="005C3025"/>
    <w:p w:rsidR="005C3025" w:rsidRPr="005C3025" w:rsidRDefault="00CF61FB" w:rsidP="005C3025">
      <w:r>
        <w:rPr>
          <w:noProof/>
        </w:rPr>
        <mc:AlternateContent>
          <mc:Choice Requires="wps">
            <w:drawing>
              <wp:anchor distT="0" distB="0" distL="114300" distR="114300" simplePos="0" relativeHeight="251664384" behindDoc="0" locked="0" layoutInCell="1" allowOverlap="1" wp14:anchorId="6526D486" wp14:editId="1DB40182">
                <wp:simplePos x="0" y="0"/>
                <wp:positionH relativeFrom="page">
                  <wp:posOffset>476250</wp:posOffset>
                </wp:positionH>
                <wp:positionV relativeFrom="page">
                  <wp:posOffset>2296160</wp:posOffset>
                </wp:positionV>
                <wp:extent cx="2520315" cy="171450"/>
                <wp:effectExtent l="0" t="635" r="3810" b="0"/>
                <wp:wrapNone/>
                <wp:docPr id="3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ED" w:rsidRPr="00FC46F5" w:rsidRDefault="00FC46F5" w:rsidP="00FC46F5">
                            <w:pPr>
                              <w:rPr>
                                <w:color w:val="FFFFFF" w:themeColor="background1"/>
                                <w:sz w:val="22"/>
                                <w:szCs w:val="22"/>
                              </w:rPr>
                            </w:pPr>
                            <w:r w:rsidRPr="00FC46F5">
                              <w:rPr>
                                <w:color w:val="FFFFFF" w:themeColor="background1"/>
                                <w:sz w:val="22"/>
                                <w:szCs w:val="22"/>
                              </w:rPr>
                              <w:t>Volume 1 n ° 5 Septembre 2014</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30" type="#_x0000_t202" style="position:absolute;margin-left:37.5pt;margin-top:180.8pt;width:198.45pt;height: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1uAIAALs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" filled="f" stroked="f">
                <v:textbox style="mso-fit-shape-to-text:t" inset=",0,,0">
                  <w:txbxContent>
                    <w:p w:rsidR="001904ED" w:rsidRPr="00FC46F5" w:rsidRDefault="00FC46F5" w:rsidP="00FC46F5">
                      <w:pPr>
                        <w:rPr>
                          <w:color w:val="FFFFFF" w:themeColor="background1"/>
                          <w:sz w:val="22"/>
                          <w:szCs w:val="22"/>
                        </w:rPr>
                      </w:pPr>
                      <w:r w:rsidRPr="00FC46F5">
                        <w:rPr>
                          <w:color w:val="FFFFFF" w:themeColor="background1"/>
                          <w:sz w:val="22"/>
                          <w:szCs w:val="22"/>
                        </w:rPr>
                        <w:t>Volume 1 n ° 5 Septembre 2014</w:t>
                      </w:r>
                    </w:p>
                  </w:txbxContent>
                </v:textbox>
                <w10:wrap anchorx="page" anchory="page"/>
              </v:shape>
            </w:pict>
          </mc:Fallback>
        </mc:AlternateContent>
      </w:r>
    </w:p>
    <w:p w:rsidR="005C3025" w:rsidRPr="005C3025" w:rsidRDefault="005C3025" w:rsidP="005C3025"/>
    <w:p w:rsidR="005C3025" w:rsidRPr="005C3025" w:rsidRDefault="005C3025" w:rsidP="005C3025"/>
    <w:p w:rsidR="005C3025" w:rsidRPr="005C3025" w:rsidRDefault="00441CC9" w:rsidP="005C3025">
      <w:r>
        <w:rPr>
          <w:noProof/>
        </w:rPr>
        <w:drawing>
          <wp:anchor distT="0" distB="0" distL="114300" distR="114300" simplePos="0" relativeHeight="251683840" behindDoc="1" locked="0" layoutInCell="1" allowOverlap="1" wp14:anchorId="1DAA9020" wp14:editId="3367E26F">
            <wp:simplePos x="0" y="0"/>
            <wp:positionH relativeFrom="page">
              <wp:posOffset>3657600</wp:posOffset>
            </wp:positionH>
            <wp:positionV relativeFrom="page">
              <wp:posOffset>2981325</wp:posOffset>
            </wp:positionV>
            <wp:extent cx="2724150" cy="1802765"/>
            <wp:effectExtent l="0" t="0" r="0" b="6985"/>
            <wp:wrapTight wrapText="bothSides">
              <wp:wrapPolygon edited="0">
                <wp:start x="0" y="0"/>
                <wp:lineTo x="0" y="21455"/>
                <wp:lineTo x="21449" y="21455"/>
                <wp:lineTo x="21449"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970-1500x99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1802765"/>
                    </a:xfrm>
                    <a:prstGeom prst="rect">
                      <a:avLst/>
                    </a:prstGeom>
                  </pic:spPr>
                </pic:pic>
              </a:graphicData>
            </a:graphic>
            <wp14:sizeRelH relativeFrom="page">
              <wp14:pctWidth>0</wp14:pctWidth>
            </wp14:sizeRelH>
            <wp14:sizeRelV relativeFrom="page">
              <wp14:pctHeight>0</wp14:pctHeight>
            </wp14:sizeRelV>
          </wp:anchor>
        </w:drawing>
      </w:r>
    </w:p>
    <w:p w:rsidR="005C3025" w:rsidRDefault="00FC46F5" w:rsidP="005C3025">
      <w:pPr>
        <w:pStyle w:val="BodyText"/>
        <w:tabs>
          <w:tab w:val="clear" w:pos="3326"/>
          <w:tab w:val="left" w:pos="2370"/>
        </w:tabs>
      </w:pPr>
      <w:r>
        <w:rPr>
          <w:noProof/>
        </w:rPr>
        <mc:AlternateContent>
          <mc:Choice Requires="wps">
            <w:drawing>
              <wp:anchor distT="0" distB="0" distL="114300" distR="114300" simplePos="0" relativeHeight="251661312" behindDoc="0" locked="0" layoutInCell="1" allowOverlap="1" wp14:anchorId="336688C1" wp14:editId="7F991213">
                <wp:simplePos x="0" y="0"/>
                <wp:positionH relativeFrom="page">
                  <wp:posOffset>438785</wp:posOffset>
                </wp:positionH>
                <wp:positionV relativeFrom="page">
                  <wp:posOffset>3110865</wp:posOffset>
                </wp:positionV>
                <wp:extent cx="2146935" cy="3027680"/>
                <wp:effectExtent l="0" t="0" r="0" b="1270"/>
                <wp:wrapSquare wrapText="bothSides"/>
                <wp:docPr id="3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02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FC46F5" w:rsidRPr="00FC46F5" w:rsidRDefault="00FC46F5" w:rsidP="00FC46F5">
                            <w:pPr>
                              <w:spacing w:line="360" w:lineRule="auto"/>
                              <w:rPr>
                                <w:color w:val="FFFFFF" w:themeColor="background1"/>
                                <w:sz w:val="22"/>
                                <w:szCs w:val="22"/>
                              </w:rPr>
                            </w:pPr>
                            <w:r w:rsidRPr="00FC46F5">
                              <w:rPr>
                                <w:color w:val="FFFFFF" w:themeColor="background1"/>
                                <w:sz w:val="22"/>
                                <w:szCs w:val="22"/>
                              </w:rPr>
                              <w:t>Dans ce numéro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Message du Directeur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MA en études latino-américaines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Publication: ` De Santiago a Bruselas pasando por Bucarest`</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Le deuxième séminaire préparatoire du deuxième Sommet UE-ALC académique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Opportunités</w:t>
                            </w:r>
                          </w:p>
                          <w:p w:rsidR="00A12B7D" w:rsidRDefault="00A12B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1" type="#_x0000_t202" style="position:absolute;left:0;text-align:left;margin-left:34.55pt;margin-top:244.95pt;width:169.05pt;height:23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" filled="f" stroked="f" strokecolor="#c30">
                <v:textbox>
                  <w:txbxContent>
                    <w:p w:rsidR="00FC46F5" w:rsidRPr="00FC46F5" w:rsidRDefault="00FC46F5" w:rsidP="00FC46F5">
                      <w:pPr>
                        <w:spacing w:line="360" w:lineRule="auto"/>
                        <w:rPr>
                          <w:color w:val="FFFFFF" w:themeColor="background1"/>
                          <w:sz w:val="22"/>
                          <w:szCs w:val="22"/>
                        </w:rPr>
                      </w:pPr>
                      <w:r w:rsidRPr="00FC46F5">
                        <w:rPr>
                          <w:color w:val="FFFFFF" w:themeColor="background1"/>
                          <w:sz w:val="22"/>
                          <w:szCs w:val="22"/>
                        </w:rPr>
                        <w:t>Dans ce numéro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Message du Directeur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MA en études latino-américaines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Publication: ` De Santiago a Bruselas pasando por Bucarest`</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Le deuxième séminaire préparatoire du deuxième Sommet UE-ALC académique </w:t>
                      </w:r>
                    </w:p>
                    <w:p w:rsidR="00FC46F5" w:rsidRPr="00FC46F5" w:rsidRDefault="00FC46F5" w:rsidP="00FC46F5">
                      <w:pPr>
                        <w:pStyle w:val="ListParagraph"/>
                        <w:numPr>
                          <w:ilvl w:val="0"/>
                          <w:numId w:val="20"/>
                        </w:numPr>
                        <w:spacing w:before="240" w:after="240" w:line="360" w:lineRule="auto"/>
                        <w:ind w:left="288" w:firstLine="0"/>
                        <w:rPr>
                          <w:color w:val="FFFFFF" w:themeColor="background1"/>
                          <w:sz w:val="16"/>
                          <w:szCs w:val="16"/>
                        </w:rPr>
                      </w:pPr>
                      <w:r w:rsidRPr="00FC46F5">
                        <w:rPr>
                          <w:color w:val="FFFFFF" w:themeColor="background1"/>
                          <w:sz w:val="16"/>
                          <w:szCs w:val="16"/>
                        </w:rPr>
                        <w:t xml:space="preserve"> Opportunités</w:t>
                      </w:r>
                    </w:p>
                    <w:p w:rsidR="00A12B7D" w:rsidRDefault="00A12B7D"/>
                  </w:txbxContent>
                </v:textbox>
                <w10:wrap type="square" anchorx="page" anchory="page"/>
              </v:shape>
            </w:pict>
          </mc:Fallback>
        </mc:AlternateContent>
      </w:r>
      <w:r w:rsidR="005C3025">
        <w:tab/>
      </w:r>
    </w:p>
    <w:p w:rsidR="00991D44" w:rsidRDefault="00991D44" w:rsidP="005D2406">
      <w:pPr>
        <w:pStyle w:val="BodyText"/>
      </w:pPr>
    </w:p>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Pr="00991D44" w:rsidRDefault="00991D44" w:rsidP="00991D44"/>
    <w:p w:rsidR="00991D44" w:rsidRDefault="00991D44" w:rsidP="00991D44"/>
    <w:p w:rsidR="00991D44" w:rsidRPr="00991D44" w:rsidRDefault="00CF61FB" w:rsidP="00991D44">
      <w:r>
        <w:rPr>
          <w:noProof/>
        </w:rPr>
        <mc:AlternateContent>
          <mc:Choice Requires="wps">
            <w:drawing>
              <wp:anchor distT="0" distB="0" distL="114300" distR="114300" simplePos="0" relativeHeight="251635712" behindDoc="0" locked="0" layoutInCell="1" allowOverlap="1" wp14:anchorId="2E576B6C" wp14:editId="6AC0E646">
                <wp:simplePos x="0" y="0"/>
                <wp:positionH relativeFrom="page">
                  <wp:posOffset>2983230</wp:posOffset>
                </wp:positionH>
                <wp:positionV relativeFrom="page">
                  <wp:posOffset>5029200</wp:posOffset>
                </wp:positionV>
                <wp:extent cx="4114800" cy="248920"/>
                <wp:effectExtent l="1905"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8920"/>
                        </a:xfrm>
                        <a:prstGeom prst="rect">
                          <a:avLst/>
                        </a:prstGeom>
                        <a:noFill/>
                        <a:ln>
                          <a:noFill/>
                        </a:ln>
                        <a:extLst>
                          <a:ext uri="{909E8E84-426E-40DD-AFC4-6F175D3DCCD1}">
                            <a14:hiddenFill xmlns:a14="http://schemas.microsoft.com/office/drawing/2010/main">
                              <a:solidFill>
                                <a:srgbClr val="C2C2A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202" w:rsidRPr="00A12B7D" w:rsidRDefault="008A4202" w:rsidP="008A4202">
                            <w:pPr>
                              <w:pStyle w:val="Heading1"/>
                              <w:rPr>
                                <w:color w:val="00FFFF"/>
                              </w:rPr>
                            </w:pPr>
                            <w:r>
                              <w:rPr>
                                <w:color w:val="00FFFF"/>
                              </w:rPr>
                              <w:t>Le m</w:t>
                            </w:r>
                            <w:r w:rsidRPr="00A12B7D">
                              <w:rPr>
                                <w:color w:val="00FFFF"/>
                              </w:rPr>
                              <w:t xml:space="preserve">essage </w:t>
                            </w:r>
                            <w:r>
                              <w:rPr>
                                <w:color w:val="00FFFF"/>
                              </w:rPr>
                              <w:t>du Directeur</w:t>
                            </w:r>
                          </w:p>
                          <w:p w:rsidR="005B7866" w:rsidRPr="001E4E4C" w:rsidRDefault="005B7866" w:rsidP="00441886">
                            <w:pPr>
                              <w:pStyle w:val="Heading1"/>
                              <w:rPr>
                                <w:color w:val="00FFFF"/>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234.9pt;margin-top:396pt;width:324pt;height:19.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" filled="f" fillcolor="#c2c2ad" stroked="f">
                <v:textbox inset="0,0,0,0">
                  <w:txbxContent>
                    <w:p w:rsidR="008A4202" w:rsidRPr="00A12B7D" w:rsidRDefault="008A4202" w:rsidP="008A4202">
                      <w:pPr>
                        <w:pStyle w:val="Heading1"/>
                        <w:rPr>
                          <w:color w:val="00FFFF"/>
                        </w:rPr>
                      </w:pPr>
                      <w:r>
                        <w:rPr>
                          <w:color w:val="00FFFF"/>
                        </w:rPr>
                        <w:t>Le m</w:t>
                      </w:r>
                      <w:r w:rsidRPr="00A12B7D">
                        <w:rPr>
                          <w:color w:val="00FFFF"/>
                        </w:rPr>
                        <w:t xml:space="preserve">essage </w:t>
                      </w:r>
                      <w:r>
                        <w:rPr>
                          <w:color w:val="00FFFF"/>
                        </w:rPr>
                        <w:t>du Directeur</w:t>
                      </w:r>
                    </w:p>
                    <w:p w:rsidR="005B7866" w:rsidRPr="001E4E4C" w:rsidRDefault="005B7866" w:rsidP="00441886">
                      <w:pPr>
                        <w:pStyle w:val="Heading1"/>
                        <w:rPr>
                          <w:color w:val="00FFFF"/>
                          <w:lang w:val="es-MX"/>
                        </w:rPr>
                      </w:pPr>
                    </w:p>
                  </w:txbxContent>
                </v:textbox>
                <w10:wrap anchorx="page" anchory="page"/>
              </v:shape>
            </w:pict>
          </mc:Fallback>
        </mc:AlternateContent>
      </w:r>
    </w:p>
    <w:p w:rsidR="00991D44" w:rsidRPr="00991D44" w:rsidRDefault="00991D44" w:rsidP="00991D44">
      <w:pPr>
        <w:pStyle w:val="BodyText"/>
        <w:tabs>
          <w:tab w:val="clear" w:pos="3326"/>
          <w:tab w:val="left" w:pos="4065"/>
        </w:tabs>
        <w:rPr>
          <w:sz w:val="14"/>
          <w:szCs w:val="14"/>
          <w:lang w:val="fr-FR"/>
        </w:rPr>
      </w:pPr>
      <w:r>
        <w:tab/>
      </w:r>
    </w:p>
    <w:p w:rsidR="00B9019D" w:rsidRDefault="00FC46F5" w:rsidP="005D2406">
      <w:pPr>
        <w:pStyle w:val="BodyText"/>
        <w:rPr>
          <w:noProof/>
          <w:lang w:val="fr-FR"/>
        </w:rPr>
      </w:pPr>
      <w:r>
        <w:rPr>
          <w:noProof/>
        </w:rPr>
        <mc:AlternateContent>
          <mc:Choice Requires="wps">
            <w:drawing>
              <wp:anchor distT="0" distB="0" distL="114300" distR="114300" simplePos="0" relativeHeight="251662336" behindDoc="0" locked="0" layoutInCell="1" allowOverlap="1" wp14:anchorId="3F459E31" wp14:editId="6CD29A09">
                <wp:simplePos x="0" y="0"/>
                <wp:positionH relativeFrom="page">
                  <wp:posOffset>581025</wp:posOffset>
                </wp:positionH>
                <wp:positionV relativeFrom="page">
                  <wp:posOffset>6143624</wp:posOffset>
                </wp:positionV>
                <wp:extent cx="1743710" cy="2638425"/>
                <wp:effectExtent l="0" t="0" r="8890" b="9525"/>
                <wp:wrapNone/>
                <wp:docPr id="3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638425"/>
                        </a:xfrm>
                        <a:prstGeom prst="rect">
                          <a:avLst/>
                        </a:prstGeom>
                        <a:solidFill>
                          <a:srgbClr val="0070C0"/>
                        </a:solidFill>
                        <a:ln>
                          <a:noFill/>
                        </a:ln>
                        <a:extLst/>
                      </wps:spPr>
                      <wps:txbx>
                        <w:txbxContent>
                          <w:p w:rsidR="00EB0DB1" w:rsidRPr="00FC46F5" w:rsidRDefault="00EB0DB1" w:rsidP="005E19FD">
                            <w:pPr>
                              <w:pStyle w:val="Pullquote"/>
                              <w:rPr>
                                <w:color w:val="FFFFFF"/>
                                <w:sz w:val="18"/>
                                <w:szCs w:val="18"/>
                              </w:rPr>
                            </w:pPr>
                          </w:p>
                          <w:p w:rsidR="00E26BD2" w:rsidRPr="00FC46F5" w:rsidRDefault="00FC46F5" w:rsidP="00FC46F5">
                            <w:pPr>
                              <w:spacing w:line="360" w:lineRule="auto"/>
                              <w:jc w:val="both"/>
                              <w:rPr>
                                <w:i/>
                                <w:color w:val="FFFFFF" w:themeColor="background1"/>
                                <w:sz w:val="18"/>
                                <w:szCs w:val="18"/>
                              </w:rPr>
                            </w:pPr>
                            <w:r w:rsidRPr="00FC46F5">
                              <w:rPr>
                                <w:sz w:val="18"/>
                                <w:szCs w:val="18"/>
                              </w:rPr>
                              <w:br/>
                            </w:r>
                            <w:r w:rsidRPr="00FC46F5">
                              <w:rPr>
                                <w:i/>
                                <w:color w:val="FFFFFF" w:themeColor="background1"/>
                                <w:sz w:val="18"/>
                                <w:szCs w:val="18"/>
                              </w:rPr>
                              <w:t>Dans ce contexte, je crois fermement que la coopération universitaire dans le domaine académique apportera des avantages importants pour l'Amérique latine et l'Union européenne. </w:t>
                            </w:r>
                          </w:p>
                          <w:p w:rsidR="00FC46F5" w:rsidRPr="00FC46F5" w:rsidRDefault="00FC46F5" w:rsidP="00FC46F5">
                            <w:pPr>
                              <w:pStyle w:val="Pullquote"/>
                              <w:rPr>
                                <w:color w:val="FFFFFF"/>
                                <w:sz w:val="18"/>
                                <w:szCs w:val="18"/>
                              </w:rPr>
                            </w:pPr>
                          </w:p>
                          <w:p w:rsidR="00FC46F5" w:rsidRPr="00FC46F5" w:rsidRDefault="00FC46F5" w:rsidP="00FC46F5">
                            <w:pPr>
                              <w:jc w:val="both"/>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3" type="#_x0000_t202" style="position:absolute;left:0;text-align:left;margin-left:45.75pt;margin-top:483.75pt;width:137.3pt;height:20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" fillcolor="#0070c0" stroked="f">
                <v:textbox>
                  <w:txbxContent>
                    <w:p w:rsidR="00EB0DB1" w:rsidRPr="00FC46F5" w:rsidRDefault="00EB0DB1" w:rsidP="005E19FD">
                      <w:pPr>
                        <w:pStyle w:val="Pullquote"/>
                        <w:rPr>
                          <w:color w:val="FFFFFF"/>
                          <w:sz w:val="18"/>
                          <w:szCs w:val="18"/>
                        </w:rPr>
                      </w:pPr>
                    </w:p>
                    <w:p w:rsidR="00E26BD2" w:rsidRPr="00FC46F5" w:rsidRDefault="00FC46F5" w:rsidP="00FC46F5">
                      <w:pPr>
                        <w:spacing w:line="360" w:lineRule="auto"/>
                        <w:jc w:val="both"/>
                        <w:rPr>
                          <w:i/>
                          <w:color w:val="FFFFFF" w:themeColor="background1"/>
                          <w:sz w:val="18"/>
                          <w:szCs w:val="18"/>
                        </w:rPr>
                      </w:pPr>
                      <w:r w:rsidRPr="00FC46F5">
                        <w:rPr>
                          <w:sz w:val="18"/>
                          <w:szCs w:val="18"/>
                        </w:rPr>
                        <w:br/>
                      </w:r>
                      <w:r w:rsidRPr="00FC46F5">
                        <w:rPr>
                          <w:i/>
                          <w:color w:val="FFFFFF" w:themeColor="background1"/>
                          <w:sz w:val="18"/>
                          <w:szCs w:val="18"/>
                        </w:rPr>
                        <w:t>Dans ce contexte, je crois fermement que la coopération universitaire dans le domaine académique apportera des avantages importants pour l'Amérique latine et l'Union européenne. </w:t>
                      </w:r>
                    </w:p>
                    <w:p w:rsidR="00FC46F5" w:rsidRPr="00FC46F5" w:rsidRDefault="00FC46F5" w:rsidP="00FC46F5">
                      <w:pPr>
                        <w:pStyle w:val="Pullquote"/>
                        <w:rPr>
                          <w:color w:val="FFFFFF"/>
                          <w:sz w:val="18"/>
                          <w:szCs w:val="18"/>
                        </w:rPr>
                      </w:pPr>
                    </w:p>
                    <w:p w:rsidR="00FC46F5" w:rsidRPr="00FC46F5" w:rsidRDefault="00FC46F5" w:rsidP="00FC46F5">
                      <w:pPr>
                        <w:jc w:val="both"/>
                        <w:rPr>
                          <w:sz w:val="18"/>
                          <w:szCs w:val="18"/>
                        </w:rPr>
                      </w:pPr>
                    </w:p>
                  </w:txbxContent>
                </v:textbox>
                <w10:wrap anchorx="page" anchory="page"/>
              </v:shape>
            </w:pict>
          </mc:Fallback>
        </mc:AlternateContent>
      </w:r>
      <w:r w:rsidR="00CF61FB">
        <w:rPr>
          <w:noProof/>
        </w:rPr>
        <mc:AlternateContent>
          <mc:Choice Requires="wps">
            <w:drawing>
              <wp:anchor distT="0" distB="0" distL="114300" distR="114300" simplePos="0" relativeHeight="251644928" behindDoc="0" locked="0" layoutInCell="1" allowOverlap="1">
                <wp:simplePos x="0" y="0"/>
                <wp:positionH relativeFrom="page">
                  <wp:posOffset>2983230</wp:posOffset>
                </wp:positionH>
                <wp:positionV relativeFrom="page">
                  <wp:posOffset>5648325</wp:posOffset>
                </wp:positionV>
                <wp:extent cx="4208145" cy="3981450"/>
                <wp:effectExtent l="1905" t="0" r="0" b="0"/>
                <wp:wrapNone/>
                <wp:docPr id="2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398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202" w:rsidRDefault="008A4202" w:rsidP="008A4202">
                            <w:pPr>
                              <w:spacing w:line="360" w:lineRule="auto"/>
                              <w:jc w:val="both"/>
                              <w:rPr>
                                <w:color w:val="FFFFFF" w:themeColor="background1"/>
                                <w:sz w:val="20"/>
                              </w:rPr>
                            </w:pPr>
                            <w:r w:rsidRPr="00A65565">
                              <w:rPr>
                                <w:color w:val="FFFFFF" w:themeColor="background1"/>
                                <w:sz w:val="20"/>
                              </w:rPr>
                              <w:t>Chers collègues, </w:t>
                            </w:r>
                          </w:p>
                          <w:p w:rsidR="008A4202" w:rsidRPr="00A65565" w:rsidRDefault="008A4202" w:rsidP="008A4202">
                            <w:pPr>
                              <w:spacing w:line="360" w:lineRule="auto"/>
                              <w:jc w:val="both"/>
                              <w:rPr>
                                <w:color w:val="FFFFFF" w:themeColor="background1"/>
                                <w:sz w:val="20"/>
                              </w:rPr>
                            </w:pPr>
                            <w:r w:rsidRPr="00A65565">
                              <w:rPr>
                                <w:color w:val="FFFFFF" w:themeColor="background1"/>
                                <w:sz w:val="20"/>
                              </w:rPr>
                              <w:br/>
                              <w:t>La coopération entre l'Union européenne et l'Amérique latine et les Caraïbes a fait des progrès visibles dans le contexte du nouveau Dialogue UE-CELAC présenté dans la Déclaration de Santiago. Les dirigeants européens et latino-américains ont exprimé leur engagement à travailler dur pour améliorer davantage les relations privilégiées entre les deux régions. </w:t>
                            </w:r>
                            <w:r w:rsidRPr="00A65565">
                              <w:rPr>
                                <w:color w:val="FFFFFF" w:themeColor="background1"/>
                                <w:sz w:val="20"/>
                              </w:rPr>
                              <w:br/>
                              <w:t>Dans ce contexte, je crois fermement que la coopération universitaire dans le domaine académique apportera des avantages importants pour l'Amérique latine et l'Union européenne. </w:t>
                            </w:r>
                            <w:r w:rsidRPr="00A65565">
                              <w:rPr>
                                <w:color w:val="FFFFFF" w:themeColor="background1"/>
                                <w:sz w:val="20"/>
                              </w:rPr>
                              <w:br/>
                            </w:r>
                            <w:r w:rsidRPr="00A65565">
                              <w:rPr>
                                <w:color w:val="FFFFFF" w:themeColor="background1"/>
                                <w:sz w:val="20"/>
                              </w:rPr>
                              <w:br/>
                              <w:t>Je vous remercie pour votre soutien et votre attention et je vous souhaite du succès dans vos activités! </w:t>
                            </w:r>
                            <w:r w:rsidRPr="00A65565">
                              <w:rPr>
                                <w:color w:val="FFFFFF" w:themeColor="background1"/>
                                <w:sz w:val="20"/>
                              </w:rPr>
                              <w:br/>
                            </w:r>
                          </w:p>
                          <w:p w:rsidR="008A4202" w:rsidRPr="00A65565" w:rsidRDefault="008A4202" w:rsidP="008A4202">
                            <w:pPr>
                              <w:jc w:val="center"/>
                              <w:rPr>
                                <w:color w:val="FFFFFF" w:themeColor="background1"/>
                                <w:sz w:val="20"/>
                              </w:rPr>
                            </w:pPr>
                            <w:r w:rsidRPr="00A65565">
                              <w:rPr>
                                <w:color w:val="FFFFFF" w:themeColor="background1"/>
                                <w:sz w:val="20"/>
                              </w:rPr>
                              <w:t>IORDAN GHEORGHE BĂRBULESCU</w:t>
                            </w:r>
                          </w:p>
                          <w:p w:rsidR="000D1884" w:rsidRPr="000D1884" w:rsidRDefault="000D1884" w:rsidP="000D1884">
                            <w:pPr>
                              <w:spacing w:line="360" w:lineRule="auto"/>
                              <w:jc w:val="center"/>
                              <w:rPr>
                                <w:color w:val="FFFFFF" w:themeColor="background1"/>
                                <w:sz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4" type="#_x0000_t202" style="position:absolute;left:0;text-align:left;margin-left:234.9pt;margin-top:444.75pt;width:331.35pt;height:31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" filled="f" stroked="f">
                <v:textbox inset="0,0,,0">
                  <w:txbxContent>
                    <w:p w:rsidR="008A4202" w:rsidRDefault="008A4202" w:rsidP="008A4202">
                      <w:pPr>
                        <w:spacing w:line="360" w:lineRule="auto"/>
                        <w:jc w:val="both"/>
                        <w:rPr>
                          <w:color w:val="FFFFFF" w:themeColor="background1"/>
                          <w:sz w:val="20"/>
                        </w:rPr>
                      </w:pPr>
                      <w:r w:rsidRPr="00A65565">
                        <w:rPr>
                          <w:color w:val="FFFFFF" w:themeColor="background1"/>
                          <w:sz w:val="20"/>
                        </w:rPr>
                        <w:t>Chers collègues, </w:t>
                      </w:r>
                    </w:p>
                    <w:p w:rsidR="008A4202" w:rsidRPr="00A65565" w:rsidRDefault="008A4202" w:rsidP="008A4202">
                      <w:pPr>
                        <w:spacing w:line="360" w:lineRule="auto"/>
                        <w:jc w:val="both"/>
                        <w:rPr>
                          <w:color w:val="FFFFFF" w:themeColor="background1"/>
                          <w:sz w:val="20"/>
                        </w:rPr>
                      </w:pPr>
                      <w:r w:rsidRPr="00A65565">
                        <w:rPr>
                          <w:color w:val="FFFFFF" w:themeColor="background1"/>
                          <w:sz w:val="20"/>
                        </w:rPr>
                        <w:br/>
                        <w:t>La coopération entre l'Union européenne et l'Amérique latine et les Caraïbes a fait des progrès visibles dans le contexte du nouveau Dialogue UE-CELAC présenté dans la Déclaration de Santiago. Les dirigeants européens et latino-américains ont exprimé leur engagement à travailler dur pour améliorer davantage les relations privilégiées entre les deux régions. </w:t>
                      </w:r>
                      <w:r w:rsidRPr="00A65565">
                        <w:rPr>
                          <w:color w:val="FFFFFF" w:themeColor="background1"/>
                          <w:sz w:val="20"/>
                        </w:rPr>
                        <w:br/>
                        <w:t>Dans ce contexte, je crois fermement que la coopération universitaire dans le domaine académique apportera des avantages importants pour l'Amérique latine et l'Union européenne. </w:t>
                      </w:r>
                      <w:r w:rsidRPr="00A65565">
                        <w:rPr>
                          <w:color w:val="FFFFFF" w:themeColor="background1"/>
                          <w:sz w:val="20"/>
                        </w:rPr>
                        <w:br/>
                      </w:r>
                      <w:r w:rsidRPr="00A65565">
                        <w:rPr>
                          <w:color w:val="FFFFFF" w:themeColor="background1"/>
                          <w:sz w:val="20"/>
                        </w:rPr>
                        <w:br/>
                        <w:t>Je vous remercie pour votre soutien et votre attention et je vous souhaite du succès dans vos activités! </w:t>
                      </w:r>
                      <w:r w:rsidRPr="00A65565">
                        <w:rPr>
                          <w:color w:val="FFFFFF" w:themeColor="background1"/>
                          <w:sz w:val="20"/>
                        </w:rPr>
                        <w:br/>
                      </w:r>
                    </w:p>
                    <w:p w:rsidR="008A4202" w:rsidRPr="00A65565" w:rsidRDefault="008A4202" w:rsidP="008A4202">
                      <w:pPr>
                        <w:jc w:val="center"/>
                        <w:rPr>
                          <w:color w:val="FFFFFF" w:themeColor="background1"/>
                          <w:sz w:val="20"/>
                        </w:rPr>
                      </w:pPr>
                      <w:r w:rsidRPr="00A65565">
                        <w:rPr>
                          <w:color w:val="FFFFFF" w:themeColor="background1"/>
                          <w:sz w:val="20"/>
                        </w:rPr>
                        <w:t>IORDAN GHEORGHE BĂRBULESCU</w:t>
                      </w:r>
                    </w:p>
                    <w:p w:rsidR="000D1884" w:rsidRPr="000D1884" w:rsidRDefault="000D1884" w:rsidP="000D1884">
                      <w:pPr>
                        <w:spacing w:line="360" w:lineRule="auto"/>
                        <w:jc w:val="center"/>
                        <w:rPr>
                          <w:color w:val="FFFFFF" w:themeColor="background1"/>
                          <w:sz w:val="20"/>
                        </w:rPr>
                      </w:pPr>
                    </w:p>
                  </w:txbxContent>
                </v:textbox>
                <w10:wrap anchorx="page" anchory="page"/>
              </v:shape>
            </w:pict>
          </mc:Fallback>
        </mc:AlternateContent>
      </w:r>
      <w:r w:rsidR="005B7866" w:rsidRPr="00991D44">
        <w:rPr>
          <w:lang w:val="fr-FR"/>
        </w:rPr>
        <w:br w:type="page"/>
      </w:r>
      <w:r w:rsidR="00CF61FB">
        <w:rPr>
          <w:noProof/>
        </w:rPr>
        <mc:AlternateContent>
          <mc:Choice Requires="wps">
            <w:drawing>
              <wp:anchor distT="0" distB="0" distL="114300" distR="114300" simplePos="0" relativeHeight="251646976"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28"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5" type="#_x0000_t202" style="position:absolute;left:0;text-align:left;margin-left:200pt;margin-top:97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Hsg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IKsVJBzW6o6NGazGicB5h1L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kmmJtiJ6h7k&#10;KwUIDKQIExCMRsgfGA0wTTKsvh+IpBi1Hzi0gBk9kyEnYzcZhJfgmmGNkTM32o2oQy/ZvgFk12Rc&#10;XEOb1MyK2PSTiwIYmAVMCMvlcZqZEXS+treeZu7qF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D6j/uHsgIAALsFAAAO&#10;AAAAAAAAAAAAAAAAAC4CAABkcnMvZTJvRG9jLnhtbFBLAQItABQABgAIAAAAIQCrPijn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48000"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27"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left:0;text-align:left;margin-left:201pt;margin-top:351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FgqB02yAgAAvAUAAA4A&#10;AAAAAAAAAAAAAAAALgIAAGRycy9lMm9Eb2MueG1sUEsBAi0AFAAGAAgAAAAhAOyYhafdAAAACw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49024"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26"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7" type="#_x0000_t202" style="position:absolute;left:0;text-align:left;margin-left:201pt;margin-top:604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B963MpsQIAALwFAAAO&#10;AAAAAAAAAAAAAAAAAC4CAABkcnMvZTJvRG9jLnhtbFBLAQItABQABgAIAAAAIQDMzLjn3wAAAA0B&#10;AAAPAAAAAAAAAAAAAAAAAAs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p>
    <w:p w:rsidR="00B9019D" w:rsidRPr="00B9019D" w:rsidRDefault="00CF61FB" w:rsidP="00B9019D">
      <w:pPr>
        <w:rPr>
          <w:lang w:val="fr-FR"/>
        </w:rPr>
      </w:pPr>
      <w:r>
        <w:rPr>
          <w:noProof/>
        </w:rPr>
        <w:lastRenderedPageBreak/>
        <mc:AlternateContent>
          <mc:Choice Requires="wps">
            <w:drawing>
              <wp:anchor distT="0" distB="0" distL="114300" distR="114300" simplePos="0" relativeHeight="251637760" behindDoc="0" locked="0" layoutInCell="1" allowOverlap="1">
                <wp:simplePos x="0" y="0"/>
                <wp:positionH relativeFrom="page">
                  <wp:posOffset>666749</wp:posOffset>
                </wp:positionH>
                <wp:positionV relativeFrom="page">
                  <wp:posOffset>942975</wp:posOffset>
                </wp:positionV>
                <wp:extent cx="6467475" cy="561975"/>
                <wp:effectExtent l="0" t="0" r="9525" b="9525"/>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1EA" w:rsidRPr="00901B6E" w:rsidRDefault="00FC46F5" w:rsidP="002B41EA">
                            <w:pPr>
                              <w:rPr>
                                <w:b/>
                                <w:color w:val="66FFFF"/>
                                <w:sz w:val="32"/>
                                <w:szCs w:val="32"/>
                                <w:lang w:val="es-MX"/>
                              </w:rPr>
                            </w:pPr>
                            <w:r>
                              <w:rPr>
                                <w:b/>
                                <w:color w:val="66FFFF"/>
                                <w:sz w:val="32"/>
                                <w:szCs w:val="32"/>
                                <w:lang w:val="es-MX"/>
                              </w:rPr>
                              <w:t xml:space="preserve">Les programmes d’un nouveau Master: Études latino-américaine </w:t>
                            </w:r>
                          </w:p>
                          <w:p w:rsidR="005B7866" w:rsidRPr="00901B6E" w:rsidRDefault="005B7866" w:rsidP="002B41EA">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52.5pt;margin-top:74.25pt;width:509.25pt;height:44.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36HsgIAALM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" filled="f" stroked="f">
                <v:textbox inset="0,0,0,0">
                  <w:txbxContent>
                    <w:p w:rsidR="002B41EA" w:rsidRPr="00901B6E" w:rsidRDefault="00FC46F5" w:rsidP="002B41EA">
                      <w:pPr>
                        <w:rPr>
                          <w:b/>
                          <w:color w:val="66FFFF"/>
                          <w:sz w:val="32"/>
                          <w:szCs w:val="32"/>
                          <w:lang w:val="es-MX"/>
                        </w:rPr>
                      </w:pPr>
                      <w:r>
                        <w:rPr>
                          <w:b/>
                          <w:color w:val="66FFFF"/>
                          <w:sz w:val="32"/>
                          <w:szCs w:val="32"/>
                          <w:lang w:val="es-MX"/>
                        </w:rPr>
                        <w:t xml:space="preserve">Les programmes d’un nouveau Master: Études latino-américaine </w:t>
                      </w:r>
                    </w:p>
                    <w:p w:rsidR="005B7866" w:rsidRPr="00901B6E" w:rsidRDefault="005B7866" w:rsidP="002B41EA">
                      <w:pPr>
                        <w:rPr>
                          <w:lang w:val="es-MX"/>
                        </w:rPr>
                      </w:pPr>
                    </w:p>
                  </w:txbxContent>
                </v:textbox>
                <w10:wrap anchorx="page" anchory="page"/>
              </v:shape>
            </w:pict>
          </mc:Fallback>
        </mc:AlternateContent>
      </w:r>
    </w:p>
    <w:p w:rsidR="00B9019D" w:rsidRPr="00B9019D" w:rsidRDefault="00B9019D" w:rsidP="00B9019D">
      <w:pPr>
        <w:rPr>
          <w:lang w:val="fr-FR"/>
        </w:rPr>
      </w:pPr>
    </w:p>
    <w:p w:rsidR="00B9019D" w:rsidRPr="00B9019D" w:rsidRDefault="00CF61FB" w:rsidP="00B9019D">
      <w:pPr>
        <w:rPr>
          <w:lang w:val="fr-FR"/>
        </w:rPr>
      </w:pPr>
      <w:r>
        <w:rPr>
          <w:noProof/>
        </w:rPr>
        <mc:AlternateContent>
          <mc:Choice Requires="wps">
            <w:drawing>
              <wp:anchor distT="0" distB="0" distL="114300" distR="114300" simplePos="0" relativeHeight="251636736" behindDoc="0" locked="0" layoutInCell="1" allowOverlap="1">
                <wp:simplePos x="0" y="0"/>
                <wp:positionH relativeFrom="page">
                  <wp:posOffset>666750</wp:posOffset>
                </wp:positionH>
                <wp:positionV relativeFrom="page">
                  <wp:posOffset>1616710</wp:posOffset>
                </wp:positionV>
                <wp:extent cx="6229350" cy="477456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77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0B0" w:rsidRPr="00FC46F5" w:rsidRDefault="00FC46F5" w:rsidP="00FC46F5">
                            <w:pPr>
                              <w:spacing w:line="360" w:lineRule="auto"/>
                              <w:jc w:val="both"/>
                              <w:rPr>
                                <w:color w:val="FFFFFF" w:themeColor="background1"/>
                                <w:sz w:val="20"/>
                              </w:rPr>
                            </w:pPr>
                            <w:r w:rsidRPr="00FC46F5">
                              <w:rPr>
                                <w:sz w:val="20"/>
                              </w:rPr>
                              <w:br/>
                            </w:r>
                            <w:r w:rsidRPr="00FC46F5">
                              <w:rPr>
                                <w:color w:val="FFFFFF" w:themeColor="background1"/>
                                <w:sz w:val="20"/>
                              </w:rPr>
                              <w:t>Le Département des relations internationales et de l'intégration européenne à Bucarest lancera en Octobre 2014 le programme d’un nouveau MASTER - Études latino-américaines. </w:t>
                            </w:r>
                            <w:r w:rsidRPr="00FC46F5">
                              <w:rPr>
                                <w:color w:val="FFFFFF" w:themeColor="background1"/>
                                <w:sz w:val="20"/>
                              </w:rPr>
                              <w:br/>
                              <w:t>Le programme de maîtrise en études latino-américaines est une initiative de l'Institut des études latino-américaines et du Département des relations internationales et de l'intégration européenne du sein de l'Université nationale d'études politiques et d'administration publique étant le premier du genre en Roumanie. </w:t>
                            </w:r>
                            <w:r w:rsidRPr="00FC46F5">
                              <w:rPr>
                                <w:color w:val="FFFFFF" w:themeColor="background1"/>
                                <w:sz w:val="20"/>
                              </w:rPr>
                              <w:br/>
                              <w:t>L’esquisse du programme résulte de la plus grande nécessité de répondre aux exigences et aux changements survenus dans le système international, étant donné que les pays de l'Amérique latine sont de plus en plus attrayants pour la communauté internationale. </w:t>
                            </w:r>
                            <w:r w:rsidRPr="00FC46F5">
                              <w:rPr>
                                <w:color w:val="FFFFFF" w:themeColor="background1"/>
                                <w:sz w:val="20"/>
                              </w:rPr>
                              <w:br/>
                              <w:t>Par ses cours bilingues (anglais et espagnol), le but du Programme est d'initier les étudiants à l'évolution de l'espace latino-américain pour analyser les phénomènes de déclenchement des différentes actions et, surtout, pour essayer de prédire les relations entre les États de cette zone et l'Union européenne, les États-Unis ou d'autres acteurs connexes du système international. </w:t>
                            </w:r>
                            <w:r w:rsidRPr="00FC46F5">
                              <w:rPr>
                                <w:color w:val="FFFFFF" w:themeColor="background1"/>
                                <w:sz w:val="20"/>
                              </w:rPr>
                              <w:br/>
                              <w:t>Le programme vise à devenir un point d'intérêt pour ceux qui veulent compléter leur formation dans les relations internationales et d'acquérir une expertise dans les questions latino-américaines régionale. </w:t>
                            </w:r>
                            <w:r w:rsidRPr="00FC46F5">
                              <w:rPr>
                                <w:color w:val="FFFFFF" w:themeColor="background1"/>
                                <w:sz w:val="20"/>
                              </w:rPr>
                              <w:br/>
                              <w:t>Plus d'informations sur le site </w:t>
                            </w:r>
                            <w:hyperlink r:id="rId13" w:history="1">
                              <w:r w:rsidRPr="00FC46F5">
                                <w:rPr>
                                  <w:rStyle w:val="Hyperlink"/>
                                  <w:color w:val="FFFFFF" w:themeColor="background1"/>
                                  <w:sz w:val="20"/>
                                </w:rPr>
                                <w:t>http://dri.snspa.ro/masterate/studii-latino-americane/</w:t>
                              </w:r>
                            </w:hyperlink>
                            <w:r w:rsidRPr="00FC46F5">
                              <w:rPr>
                                <w:color w:val="FFFFFF" w:themeColor="background1"/>
                                <w:sz w:val="20"/>
                              </w:rPr>
                              <w:t xml:space="preserve"> . </w:t>
                            </w:r>
                          </w:p>
                          <w:p w:rsidR="00A75001" w:rsidRPr="00FC46F5" w:rsidRDefault="00A75001" w:rsidP="00FC46F5">
                            <w:pPr>
                              <w:spacing w:line="360" w:lineRule="auto"/>
                              <w:jc w:val="both"/>
                              <w:rPr>
                                <w:sz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9" type="#_x0000_t202" style="position:absolute;margin-left:52.5pt;margin-top:127.3pt;width:490.5pt;height:375.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" filled="f" stroked="f">
                <v:textbox inset="0,0,,0">
                  <w:txbxContent>
                    <w:p w:rsidR="008320B0" w:rsidRPr="00FC46F5" w:rsidRDefault="00FC46F5" w:rsidP="00FC46F5">
                      <w:pPr>
                        <w:spacing w:line="360" w:lineRule="auto"/>
                        <w:jc w:val="both"/>
                        <w:rPr>
                          <w:color w:val="FFFFFF" w:themeColor="background1"/>
                          <w:sz w:val="20"/>
                        </w:rPr>
                      </w:pPr>
                      <w:r w:rsidRPr="00FC46F5">
                        <w:rPr>
                          <w:sz w:val="20"/>
                        </w:rPr>
                        <w:br/>
                      </w:r>
                      <w:r w:rsidRPr="00FC46F5">
                        <w:rPr>
                          <w:color w:val="FFFFFF" w:themeColor="background1"/>
                          <w:sz w:val="20"/>
                        </w:rPr>
                        <w:t>Le Département des relations internationales et de l'intégration européenne à Bucarest lancera en Octobre 2014 le programme d’un nouveau MASTER - Études latino-américaines. </w:t>
                      </w:r>
                      <w:r w:rsidRPr="00FC46F5">
                        <w:rPr>
                          <w:color w:val="FFFFFF" w:themeColor="background1"/>
                          <w:sz w:val="20"/>
                        </w:rPr>
                        <w:br/>
                        <w:t>Le programme de maîtrise en études latino-américaines est une initiative de l'Institut des études latino-américaines et du Département des relations internationales et de l'intégration européenne du sein de l'Université nationale d'études politiques et d'administration publique étant le premier du genre en Roumanie. </w:t>
                      </w:r>
                      <w:r w:rsidRPr="00FC46F5">
                        <w:rPr>
                          <w:color w:val="FFFFFF" w:themeColor="background1"/>
                          <w:sz w:val="20"/>
                        </w:rPr>
                        <w:br/>
                        <w:t>L’esquisse du programme résulte de la plus grande nécessité de répondre aux exigences et aux changements survenus dans le système international, étant donné que les pays de l'Amérique latine sont de plus en plus attrayants pour la communauté internationale. </w:t>
                      </w:r>
                      <w:r w:rsidRPr="00FC46F5">
                        <w:rPr>
                          <w:color w:val="FFFFFF" w:themeColor="background1"/>
                          <w:sz w:val="20"/>
                        </w:rPr>
                        <w:br/>
                        <w:t>Par ses cours bilingues (anglais et espagnol), le but du Programme est d'initier les étudiants à l'évolution de l'espace latino-américain pour analyser les phénomènes de déclenchement des différentes actions et, surtout, pour essayer de prédire les relations entre les États de cette zone et l'Union européenne, les États-Unis ou d'autres acteurs connexes du système international. </w:t>
                      </w:r>
                      <w:r w:rsidRPr="00FC46F5">
                        <w:rPr>
                          <w:color w:val="FFFFFF" w:themeColor="background1"/>
                          <w:sz w:val="20"/>
                        </w:rPr>
                        <w:br/>
                        <w:t>Le programme vise à devenir un point d'intérêt pour ceux qui veulent compléter leur formation dans les relations internationales et d'acquérir une expertise dans les questions latino-américaines régionale. </w:t>
                      </w:r>
                      <w:r w:rsidRPr="00FC46F5">
                        <w:rPr>
                          <w:color w:val="FFFFFF" w:themeColor="background1"/>
                          <w:sz w:val="20"/>
                        </w:rPr>
                        <w:br/>
                        <w:t>Plus d'informations sur le site </w:t>
                      </w:r>
                      <w:hyperlink r:id="rId14" w:history="1">
                        <w:r w:rsidRPr="00FC46F5">
                          <w:rPr>
                            <w:rStyle w:val="Hyperlink"/>
                            <w:color w:val="FFFFFF" w:themeColor="background1"/>
                            <w:sz w:val="20"/>
                          </w:rPr>
                          <w:t>http://dri.snspa.ro/masterate/studii-latino-americane/</w:t>
                        </w:r>
                      </w:hyperlink>
                      <w:r w:rsidRPr="00FC46F5">
                        <w:rPr>
                          <w:color w:val="FFFFFF" w:themeColor="background1"/>
                          <w:sz w:val="20"/>
                        </w:rPr>
                        <w:t xml:space="preserve"> . </w:t>
                      </w:r>
                    </w:p>
                    <w:p w:rsidR="00A75001" w:rsidRPr="00FC46F5" w:rsidRDefault="00A75001" w:rsidP="00FC46F5">
                      <w:pPr>
                        <w:spacing w:line="360" w:lineRule="auto"/>
                        <w:jc w:val="both"/>
                        <w:rPr>
                          <w:sz w:val="20"/>
                        </w:rPr>
                      </w:pPr>
                    </w:p>
                  </w:txbxContent>
                </v:textbox>
                <w10:wrap anchorx="page" anchory="page"/>
              </v:shape>
            </w:pict>
          </mc:Fallback>
        </mc:AlternateContent>
      </w:r>
    </w:p>
    <w:p w:rsidR="00B9019D" w:rsidRPr="00B9019D" w:rsidRDefault="00B9019D" w:rsidP="00B9019D">
      <w:pPr>
        <w:rPr>
          <w:lang w:val="fr-FR"/>
        </w:rPr>
      </w:pPr>
    </w:p>
    <w:p w:rsidR="00B9019D" w:rsidRPr="00B9019D" w:rsidRDefault="00B9019D" w:rsidP="00B9019D">
      <w:pPr>
        <w:rPr>
          <w:lang w:val="fr-FR"/>
        </w:rPr>
      </w:pPr>
    </w:p>
    <w:p w:rsidR="00B9019D" w:rsidRPr="00B9019D" w:rsidRDefault="007A7F01" w:rsidP="007A7F01">
      <w:pPr>
        <w:tabs>
          <w:tab w:val="left" w:pos="6645"/>
        </w:tabs>
        <w:rPr>
          <w:lang w:val="fr-FR"/>
        </w:rPr>
      </w:pPr>
      <w:r>
        <w:rPr>
          <w:lang w:val="fr-FR"/>
        </w:rPr>
        <w:tab/>
      </w: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B9019D" w:rsidP="00B9019D">
      <w:pPr>
        <w:rPr>
          <w:lang w:val="fr-FR"/>
        </w:rPr>
      </w:pPr>
    </w:p>
    <w:p w:rsidR="00B9019D" w:rsidRPr="00B9019D" w:rsidRDefault="008A4202" w:rsidP="00B9019D">
      <w:pPr>
        <w:rPr>
          <w:lang w:val="fr-FR"/>
        </w:rPr>
      </w:pPr>
      <w:r>
        <w:rPr>
          <w:noProof/>
        </w:rPr>
        <w:drawing>
          <wp:anchor distT="0" distB="0" distL="114300" distR="114300" simplePos="0" relativeHeight="251680768" behindDoc="1" locked="0" layoutInCell="1" allowOverlap="1" wp14:anchorId="51F0EF4C" wp14:editId="231909A2">
            <wp:simplePos x="0" y="0"/>
            <wp:positionH relativeFrom="page">
              <wp:posOffset>2247900</wp:posOffset>
            </wp:positionH>
            <wp:positionV relativeFrom="page">
              <wp:posOffset>6393815</wp:posOffset>
            </wp:positionV>
            <wp:extent cx="3057525" cy="3091815"/>
            <wp:effectExtent l="0" t="0" r="9525" b="0"/>
            <wp:wrapTight wrapText="bothSides">
              <wp:wrapPolygon edited="0">
                <wp:start x="0" y="0"/>
                <wp:lineTo x="0" y="21427"/>
                <wp:lineTo x="21533" y="21427"/>
                <wp:lineTo x="21533" y="0"/>
                <wp:lineTo x="0" y="0"/>
              </wp:wrapPolygon>
            </wp:wrapTight>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5">
                      <a:extLst>
                        <a:ext uri="{28A0092B-C50C-407E-A947-70E740481C1C}">
                          <a14:useLocalDpi xmlns:a14="http://schemas.microsoft.com/office/drawing/2010/main" val="0"/>
                        </a:ext>
                      </a:extLst>
                    </a:blip>
                    <a:srcRect r="2727"/>
                    <a:stretch>
                      <a:fillRect/>
                    </a:stretch>
                  </pic:blipFill>
                  <pic:spPr bwMode="auto">
                    <a:xfrm>
                      <a:off x="0" y="0"/>
                      <a:ext cx="3057525" cy="3091815"/>
                    </a:xfrm>
                    <a:prstGeom prst="rect">
                      <a:avLst/>
                    </a:prstGeom>
                    <a:noFill/>
                  </pic:spPr>
                </pic:pic>
              </a:graphicData>
            </a:graphic>
            <wp14:sizeRelH relativeFrom="page">
              <wp14:pctWidth>0</wp14:pctWidth>
            </wp14:sizeRelH>
            <wp14:sizeRelV relativeFrom="page">
              <wp14:pctHeight>0</wp14:pctHeight>
            </wp14:sizeRelV>
          </wp:anchor>
        </w:drawing>
      </w:r>
    </w:p>
    <w:p w:rsidR="00B9019D" w:rsidRPr="00B9019D" w:rsidRDefault="00B9019D" w:rsidP="00B9019D">
      <w:pPr>
        <w:rPr>
          <w:lang w:val="fr-FR"/>
        </w:rPr>
      </w:pPr>
    </w:p>
    <w:p w:rsidR="00B9019D" w:rsidRDefault="00B9019D" w:rsidP="005D2406">
      <w:pPr>
        <w:pStyle w:val="BodyText"/>
        <w:rPr>
          <w:lang w:val="fr-FR"/>
        </w:rPr>
      </w:pPr>
    </w:p>
    <w:p w:rsidR="00B9019D" w:rsidRDefault="00B9019D" w:rsidP="00B9019D">
      <w:pPr>
        <w:pStyle w:val="BodyText"/>
        <w:tabs>
          <w:tab w:val="clear" w:pos="3326"/>
          <w:tab w:val="left" w:pos="5205"/>
        </w:tabs>
        <w:rPr>
          <w:lang w:val="fr-FR"/>
        </w:rPr>
      </w:pPr>
      <w:r>
        <w:rPr>
          <w:lang w:val="fr-FR"/>
        </w:rPr>
        <w:tab/>
      </w:r>
    </w:p>
    <w:p w:rsidR="00275142" w:rsidRPr="00275142" w:rsidRDefault="005B7866" w:rsidP="00484ADB">
      <w:pPr>
        <w:pStyle w:val="BodyText"/>
        <w:rPr>
          <w:lang w:val="fr-FR"/>
        </w:rPr>
      </w:pPr>
      <w:r w:rsidRPr="00B9019D">
        <w:rPr>
          <w:lang w:val="fr-FR"/>
        </w:rPr>
        <w:br w:type="page"/>
      </w:r>
      <w:bookmarkStart w:id="0" w:name="_GoBack"/>
      <w:bookmarkEnd w:id="0"/>
      <w:r w:rsidR="00CF61FB">
        <w:rPr>
          <w:noProof/>
        </w:rPr>
        <mc:AlternateContent>
          <mc:Choice Requires="wps">
            <w:drawing>
              <wp:anchor distT="0" distB="0" distL="114300" distR="114300" simplePos="0" relativeHeight="251650048"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23"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0" type="#_x0000_t202" style="position:absolute;left:0;text-align:left;margin-left:43pt;margin-top:98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UZ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zjEStIca3bODQTfygOI5wa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iQmUxdsZP0A&#10;+lUSFAZahBEIRivVd4xGGCc51t92VDGMuvcCesDOnslQk7GZDCoqcM2xwcibK+Nn1G5QfNsCsu8y&#10;Ia+hTxruVGwbykcBFOwCRoQj8zjO7Aw6XbtbT0N3+Qs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LXoFGbICAAC8BQAADgAA&#10;AAAAAAAAAAAAAAAuAgAAZHJzL2Uyb0RvYy54bWxQSwECLQAUAAYACAAAACEA0rd7sdwAAAAKAQAA&#10;DwAAAAAAAAAAAAAAAAAM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r w:rsidR="00CF61FB">
        <w:rPr>
          <w:noProof/>
        </w:rPr>
        <mc:AlternateContent>
          <mc:Choice Requires="wps">
            <w:drawing>
              <wp:anchor distT="0" distB="0" distL="114300" distR="114300" simplePos="0" relativeHeight="251651072"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22"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1" type="#_x0000_t202" style="position:absolute;left:0;text-align:left;margin-left:43.2pt;margin-top:451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xh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PRqMYbICAAC8BQAADgAA&#10;AAAAAAAAAAAAAAAuAgAAZHJzL2Uyb0RvYy54bWxQSwECLQAUAAYACAAAACEAQPXd7NwAAAAKAQAA&#10;DwAAAAAAAAAAAAAAAAAM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p>
    <w:p w:rsidR="00275142" w:rsidRDefault="00441CC9" w:rsidP="00275142">
      <w:pPr>
        <w:rPr>
          <w:lang w:val="fr-FR"/>
        </w:rPr>
      </w:pPr>
      <w:r>
        <w:rPr>
          <w:noProof/>
        </w:rPr>
        <w:lastRenderedPageBreak/>
        <mc:AlternateContent>
          <mc:Choice Requires="wps">
            <w:drawing>
              <wp:anchor distT="0" distB="0" distL="114300" distR="114300" simplePos="0" relativeHeight="251685888" behindDoc="0" locked="0" layoutInCell="1" allowOverlap="1" wp14:anchorId="51E94AFB" wp14:editId="7DEE5F77">
                <wp:simplePos x="0" y="0"/>
                <wp:positionH relativeFrom="page">
                  <wp:posOffset>2914650</wp:posOffset>
                </wp:positionH>
                <wp:positionV relativeFrom="page">
                  <wp:posOffset>819150</wp:posOffset>
                </wp:positionV>
                <wp:extent cx="4339590" cy="3868420"/>
                <wp:effectExtent l="0" t="0" r="0" b="17780"/>
                <wp:wrapNone/>
                <wp:docPr id="42"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86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CC9" w:rsidRPr="008A4202" w:rsidRDefault="00441CC9" w:rsidP="00441CC9">
                            <w:pPr>
                              <w:pStyle w:val="TOCText"/>
                              <w:tabs>
                                <w:tab w:val="left" w:pos="588"/>
                              </w:tabs>
                              <w:rPr>
                                <w:b/>
                                <w:color w:val="00FFFF"/>
                                <w:sz w:val="32"/>
                                <w:szCs w:val="32"/>
                                <w:lang w:val="es-MX"/>
                              </w:rPr>
                            </w:pPr>
                            <w:r w:rsidRPr="008A4202">
                              <w:rPr>
                                <w:b/>
                                <w:color w:val="00FFFF"/>
                                <w:sz w:val="32"/>
                                <w:szCs w:val="32"/>
                                <w:lang w:val="es-MX"/>
                              </w:rPr>
                              <w:t>Publi</w:t>
                            </w:r>
                            <w:r w:rsidR="008A4202" w:rsidRPr="008A4202">
                              <w:rPr>
                                <w:b/>
                                <w:color w:val="00FFFF"/>
                                <w:sz w:val="32"/>
                                <w:szCs w:val="32"/>
                                <w:lang w:val="es-MX"/>
                              </w:rPr>
                              <w:t>cation</w:t>
                            </w:r>
                            <w:r w:rsidR="008A4202">
                              <w:rPr>
                                <w:b/>
                                <w:color w:val="00FFFF"/>
                                <w:sz w:val="32"/>
                                <w:szCs w:val="32"/>
                                <w:lang w:val="es-MX"/>
                              </w:rPr>
                              <w:t>: &lt;&lt;</w:t>
                            </w:r>
                            <w:r w:rsidRPr="008A4202">
                              <w:rPr>
                                <w:b/>
                                <w:color w:val="00FFFF"/>
                                <w:sz w:val="32"/>
                                <w:szCs w:val="32"/>
                                <w:lang w:val="es-MX"/>
                              </w:rPr>
                              <w:t>De Santiago a Bruselas pasando por Bucarest</w:t>
                            </w:r>
                            <w:r w:rsidR="008A4202">
                              <w:rPr>
                                <w:b/>
                                <w:color w:val="00FFFF"/>
                                <w:sz w:val="32"/>
                                <w:szCs w:val="32"/>
                                <w:lang w:val="es-MX"/>
                              </w:rPr>
                              <w:t>&gt;&gt;</w:t>
                            </w:r>
                          </w:p>
                          <w:p w:rsidR="00441CC9" w:rsidRPr="001913B0" w:rsidRDefault="00441CC9" w:rsidP="00441CC9">
                            <w:pPr>
                              <w:rPr>
                                <w:color w:val="FFFFFF" w:themeColor="background1"/>
                                <w:sz w:val="22"/>
                                <w:szCs w:val="22"/>
                                <w:lang w:val="es-MX"/>
                              </w:rPr>
                            </w:pPr>
                          </w:p>
                          <w:p w:rsidR="008A4202" w:rsidRDefault="008A4202" w:rsidP="008A4202">
                            <w:pPr>
                              <w:spacing w:line="360" w:lineRule="auto"/>
                              <w:jc w:val="both"/>
                              <w:rPr>
                                <w:color w:val="FFFFFF" w:themeColor="background1"/>
                                <w:sz w:val="22"/>
                                <w:szCs w:val="22"/>
                              </w:rPr>
                            </w:pPr>
                            <w:r w:rsidRPr="008A4202">
                              <w:rPr>
                                <w:color w:val="FFFFFF" w:themeColor="background1"/>
                                <w:sz w:val="22"/>
                                <w:szCs w:val="22"/>
                              </w:rPr>
                              <w:t>L'Institut d'études latino-américaines a l'honneur d'annoncer la parution de la publication De Santiago a Bruselas pasando por Bucarest, intégrant les panneaux et les ateliers des rapports de la Réunion préparatoire du deuxième sommet académique UE-ALC qui a eu lieu à Bucarest entre 26 et 27 Mai 2014. </w:t>
                            </w:r>
                          </w:p>
                          <w:p w:rsidR="00441CC9" w:rsidRPr="008A4202" w:rsidRDefault="008A4202" w:rsidP="008A4202">
                            <w:pPr>
                              <w:spacing w:line="360" w:lineRule="auto"/>
                              <w:jc w:val="both"/>
                              <w:rPr>
                                <w:rFonts w:ascii="Helvetica" w:hAnsi="Helvetica"/>
                                <w:color w:val="FFFFFF" w:themeColor="background1"/>
                                <w:sz w:val="22"/>
                                <w:szCs w:val="22"/>
                                <w:shd w:val="clear" w:color="auto" w:fill="F6F7F8"/>
                              </w:rPr>
                            </w:pPr>
                            <w:r w:rsidRPr="008A4202">
                              <w:rPr>
                                <w:color w:val="FFFFFF" w:themeColor="background1"/>
                                <w:sz w:val="22"/>
                                <w:szCs w:val="22"/>
                              </w:rPr>
                              <w:t>Merci de votre intérêt pour l'événement et nous vous souhaitons une lecture agréable! </w:t>
                            </w:r>
                            <w:r w:rsidRPr="008A4202">
                              <w:rPr>
                                <w:color w:val="FFFFFF" w:themeColor="background1"/>
                                <w:sz w:val="22"/>
                                <w:szCs w:val="22"/>
                              </w:rPr>
                              <w:br/>
                              <w:t xml:space="preserve">La publication peut être consultée ici: </w:t>
                            </w:r>
                            <w:hyperlink r:id="rId16" w:history="1">
                              <w:r w:rsidR="00441CC9" w:rsidRPr="008A4202">
                                <w:rPr>
                                  <w:rStyle w:val="Hyperlink"/>
                                  <w:color w:val="FFFFFF" w:themeColor="background1"/>
                                  <w:sz w:val="22"/>
                                  <w:szCs w:val="22"/>
                                </w:rPr>
                                <w:t>http://www.isla.eu.com/wp-content/uploads/2014/08/De-Santiago-a-Bruselas-pasando-por-Bucarest.pdf</w:t>
                              </w:r>
                            </w:hyperlink>
                            <w:r w:rsidR="00441CC9" w:rsidRPr="008A4202">
                              <w:rPr>
                                <w:color w:val="FFFFFF" w:themeColor="background1"/>
                                <w:sz w:val="22"/>
                                <w:szCs w:val="22"/>
                              </w:rPr>
                              <w:t xml:space="preserve"> </w:t>
                            </w:r>
                          </w:p>
                          <w:p w:rsidR="00441CC9" w:rsidRPr="001913B0" w:rsidRDefault="00441CC9" w:rsidP="00441CC9">
                            <w:pPr>
                              <w:spacing w:line="360" w:lineRule="auto"/>
                              <w:jc w:val="both"/>
                              <w:rPr>
                                <w:color w:val="FFFFFF" w:themeColor="background1"/>
                                <w:sz w:val="22"/>
                                <w:szCs w:val="22"/>
                              </w:rPr>
                            </w:pPr>
                            <w:r w:rsidRPr="001913B0">
                              <w:rPr>
                                <w:color w:val="FFFFFF" w:themeColor="background1"/>
                                <w:sz w:val="22"/>
                                <w:szCs w:val="22"/>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229.5pt;margin-top:64.5pt;width:341.7pt;height:304.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" filled="f" stroked="f">
                <v:textbox inset=",0,,0">
                  <w:txbxContent>
                    <w:p w:rsidR="00441CC9" w:rsidRPr="008A4202" w:rsidRDefault="00441CC9" w:rsidP="00441CC9">
                      <w:pPr>
                        <w:pStyle w:val="TOCText"/>
                        <w:tabs>
                          <w:tab w:val="left" w:pos="588"/>
                        </w:tabs>
                        <w:rPr>
                          <w:b/>
                          <w:color w:val="00FFFF"/>
                          <w:sz w:val="32"/>
                          <w:szCs w:val="32"/>
                          <w:lang w:val="es-MX"/>
                        </w:rPr>
                      </w:pPr>
                      <w:r w:rsidRPr="008A4202">
                        <w:rPr>
                          <w:b/>
                          <w:color w:val="00FFFF"/>
                          <w:sz w:val="32"/>
                          <w:szCs w:val="32"/>
                          <w:lang w:val="es-MX"/>
                        </w:rPr>
                        <w:t>Publi</w:t>
                      </w:r>
                      <w:r w:rsidR="008A4202" w:rsidRPr="008A4202">
                        <w:rPr>
                          <w:b/>
                          <w:color w:val="00FFFF"/>
                          <w:sz w:val="32"/>
                          <w:szCs w:val="32"/>
                          <w:lang w:val="es-MX"/>
                        </w:rPr>
                        <w:t>cation</w:t>
                      </w:r>
                      <w:r w:rsidR="008A4202">
                        <w:rPr>
                          <w:b/>
                          <w:color w:val="00FFFF"/>
                          <w:sz w:val="32"/>
                          <w:szCs w:val="32"/>
                          <w:lang w:val="es-MX"/>
                        </w:rPr>
                        <w:t>: &lt;&lt;</w:t>
                      </w:r>
                      <w:r w:rsidRPr="008A4202">
                        <w:rPr>
                          <w:b/>
                          <w:color w:val="00FFFF"/>
                          <w:sz w:val="32"/>
                          <w:szCs w:val="32"/>
                          <w:lang w:val="es-MX"/>
                        </w:rPr>
                        <w:t>De Santiago a Bruselas pasando por Bucarest</w:t>
                      </w:r>
                      <w:r w:rsidR="008A4202">
                        <w:rPr>
                          <w:b/>
                          <w:color w:val="00FFFF"/>
                          <w:sz w:val="32"/>
                          <w:szCs w:val="32"/>
                          <w:lang w:val="es-MX"/>
                        </w:rPr>
                        <w:t>&gt;&gt;</w:t>
                      </w:r>
                    </w:p>
                    <w:p w:rsidR="00441CC9" w:rsidRPr="001913B0" w:rsidRDefault="00441CC9" w:rsidP="00441CC9">
                      <w:pPr>
                        <w:rPr>
                          <w:color w:val="FFFFFF" w:themeColor="background1"/>
                          <w:sz w:val="22"/>
                          <w:szCs w:val="22"/>
                          <w:lang w:val="es-MX"/>
                        </w:rPr>
                      </w:pPr>
                    </w:p>
                    <w:p w:rsidR="008A4202" w:rsidRDefault="008A4202" w:rsidP="008A4202">
                      <w:pPr>
                        <w:spacing w:line="360" w:lineRule="auto"/>
                        <w:jc w:val="both"/>
                        <w:rPr>
                          <w:color w:val="FFFFFF" w:themeColor="background1"/>
                          <w:sz w:val="22"/>
                          <w:szCs w:val="22"/>
                        </w:rPr>
                      </w:pPr>
                      <w:r w:rsidRPr="008A4202">
                        <w:rPr>
                          <w:color w:val="FFFFFF" w:themeColor="background1"/>
                          <w:sz w:val="22"/>
                          <w:szCs w:val="22"/>
                        </w:rPr>
                        <w:t>L'Institut d'études latino-américaines a l'honneur d'annoncer la parution de la publication De Santiago a Bruselas pasando por Bucarest, intégrant les panneaux et les ateliers des rapports de la Réunion préparatoire du deuxième sommet académique UE-ALC qui a eu lieu à Bucarest entre 26 et 27 Mai 2014. </w:t>
                      </w:r>
                    </w:p>
                    <w:p w:rsidR="00441CC9" w:rsidRPr="008A4202" w:rsidRDefault="008A4202" w:rsidP="008A4202">
                      <w:pPr>
                        <w:spacing w:line="360" w:lineRule="auto"/>
                        <w:jc w:val="both"/>
                        <w:rPr>
                          <w:rFonts w:ascii="Helvetica" w:hAnsi="Helvetica"/>
                          <w:color w:val="FFFFFF" w:themeColor="background1"/>
                          <w:sz w:val="22"/>
                          <w:szCs w:val="22"/>
                          <w:shd w:val="clear" w:color="auto" w:fill="F6F7F8"/>
                        </w:rPr>
                      </w:pPr>
                      <w:r w:rsidRPr="008A4202">
                        <w:rPr>
                          <w:color w:val="FFFFFF" w:themeColor="background1"/>
                          <w:sz w:val="22"/>
                          <w:szCs w:val="22"/>
                        </w:rPr>
                        <w:t>Merci de votre intérêt pour l'événement et nous vous souhaitons une lecture agréable! </w:t>
                      </w:r>
                      <w:r w:rsidRPr="008A4202">
                        <w:rPr>
                          <w:color w:val="FFFFFF" w:themeColor="background1"/>
                          <w:sz w:val="22"/>
                          <w:szCs w:val="22"/>
                        </w:rPr>
                        <w:br/>
                        <w:t xml:space="preserve">La publication peut être consultée ici: </w:t>
                      </w:r>
                      <w:hyperlink r:id="rId17" w:history="1">
                        <w:r w:rsidR="00441CC9" w:rsidRPr="008A4202">
                          <w:rPr>
                            <w:rStyle w:val="Hyperlink"/>
                            <w:color w:val="FFFFFF" w:themeColor="background1"/>
                            <w:sz w:val="22"/>
                            <w:szCs w:val="22"/>
                          </w:rPr>
                          <w:t>http://www.isla.eu.com/wp-content/uploads/2014/08/De-Santiago-a-Bruselas-pasando-por-Bucarest.pdf</w:t>
                        </w:r>
                      </w:hyperlink>
                      <w:r w:rsidR="00441CC9" w:rsidRPr="008A4202">
                        <w:rPr>
                          <w:color w:val="FFFFFF" w:themeColor="background1"/>
                          <w:sz w:val="22"/>
                          <w:szCs w:val="22"/>
                        </w:rPr>
                        <w:t xml:space="preserve"> </w:t>
                      </w:r>
                    </w:p>
                    <w:p w:rsidR="00441CC9" w:rsidRPr="001913B0" w:rsidRDefault="00441CC9" w:rsidP="00441CC9">
                      <w:pPr>
                        <w:spacing w:line="360" w:lineRule="auto"/>
                        <w:jc w:val="both"/>
                        <w:rPr>
                          <w:color w:val="FFFFFF" w:themeColor="background1"/>
                          <w:sz w:val="22"/>
                          <w:szCs w:val="22"/>
                        </w:rPr>
                      </w:pPr>
                      <w:r w:rsidRPr="001913B0">
                        <w:rPr>
                          <w:color w:val="FFFFFF" w:themeColor="background1"/>
                          <w:sz w:val="22"/>
                          <w:szCs w:val="22"/>
                        </w:rPr>
                        <w:t xml:space="preserve"> </w:t>
                      </w:r>
                    </w:p>
                  </w:txbxContent>
                </v:textbox>
                <w10:wrap anchorx="page" anchory="page"/>
              </v:shape>
            </w:pict>
          </mc:Fallback>
        </mc:AlternateContent>
      </w:r>
      <w:r>
        <w:rPr>
          <w:noProof/>
        </w:rPr>
        <w:drawing>
          <wp:anchor distT="0" distB="0" distL="114300" distR="114300" simplePos="0" relativeHeight="251686912" behindDoc="1" locked="0" layoutInCell="1" allowOverlap="1" wp14:anchorId="0684EB13" wp14:editId="343AE17D">
            <wp:simplePos x="0" y="0"/>
            <wp:positionH relativeFrom="page">
              <wp:posOffset>514350</wp:posOffset>
            </wp:positionH>
            <wp:positionV relativeFrom="page">
              <wp:posOffset>819150</wp:posOffset>
            </wp:positionV>
            <wp:extent cx="2129790" cy="2762250"/>
            <wp:effectExtent l="0" t="0" r="3810" b="0"/>
            <wp:wrapTight wrapText="bothSides">
              <wp:wrapPolygon edited="0">
                <wp:start x="0" y="0"/>
                <wp:lineTo x="0" y="21451"/>
                <wp:lineTo x="21445" y="21451"/>
                <wp:lineTo x="21445"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979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C4" w:rsidRDefault="00CF61FB" w:rsidP="00275142">
      <w:pPr>
        <w:rPr>
          <w:lang w:val="fr-FR"/>
        </w:rPr>
      </w:pPr>
      <w:r>
        <w:rPr>
          <w:noProof/>
        </w:rPr>
        <mc:AlternateContent>
          <mc:Choice Requires="wps">
            <w:drawing>
              <wp:anchor distT="0" distB="0" distL="114300" distR="114300" simplePos="0" relativeHeight="251638784" behindDoc="0" locked="0" layoutInCell="1" allowOverlap="1" wp14:anchorId="5BD18385" wp14:editId="0FAF7A5C">
                <wp:simplePos x="0" y="0"/>
                <wp:positionH relativeFrom="page">
                  <wp:posOffset>822960</wp:posOffset>
                </wp:positionH>
                <wp:positionV relativeFrom="page">
                  <wp:posOffset>1390650</wp:posOffset>
                </wp:positionV>
                <wp:extent cx="5006340" cy="248920"/>
                <wp:effectExtent l="3810" t="0" r="0" b="0"/>
                <wp:wrapNone/>
                <wp:docPr id="2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A12B7D" w:rsidRDefault="005B7866" w:rsidP="00977220">
                            <w:pPr>
                              <w:pStyle w:val="Heading1"/>
                              <w:rPr>
                                <w:color w:val="00FFFF"/>
                              </w:rPr>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64.8pt;margin-top:109.5pt;width:394.2pt;height:19.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LgtAIAALs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" filled="f" stroked="f">
                <v:textbox style="mso-fit-shape-to-text:t" inset=",0,,0">
                  <w:txbxContent>
                    <w:p w:rsidR="005B7866" w:rsidRPr="00A12B7D" w:rsidRDefault="005B7866" w:rsidP="00977220">
                      <w:pPr>
                        <w:pStyle w:val="Heading1"/>
                        <w:rPr>
                          <w:color w:val="00FFFF"/>
                        </w:rPr>
                      </w:pPr>
                    </w:p>
                  </w:txbxContent>
                </v:textbox>
                <w10:wrap anchorx="page" anchory="page"/>
              </v:shape>
            </w:pict>
          </mc:Fallback>
        </mc:AlternateContent>
      </w:r>
    </w:p>
    <w:p w:rsidR="00D912C4" w:rsidRPr="00275142" w:rsidRDefault="00D912C4" w:rsidP="00275142">
      <w:pPr>
        <w:rPr>
          <w:lang w:val="fr-FR"/>
        </w:rPr>
      </w:pPr>
    </w:p>
    <w:p w:rsidR="00275142" w:rsidRDefault="00275142" w:rsidP="00275142">
      <w:pPr>
        <w:pStyle w:val="BodyText"/>
        <w:tabs>
          <w:tab w:val="clear" w:pos="3326"/>
          <w:tab w:val="left" w:pos="8010"/>
        </w:tabs>
        <w:rPr>
          <w:lang w:val="fr-FR"/>
        </w:rPr>
      </w:pPr>
      <w:r>
        <w:rPr>
          <w:lang w:val="fr-FR"/>
        </w:rPr>
        <w:tab/>
      </w:r>
    </w:p>
    <w:p w:rsidR="00275142" w:rsidRDefault="00275142" w:rsidP="00275142">
      <w:pPr>
        <w:pStyle w:val="BodyText"/>
        <w:rPr>
          <w:lang w:val="fr-FR"/>
        </w:rPr>
      </w:pPr>
    </w:p>
    <w:p w:rsidR="00275142" w:rsidRPr="00275142" w:rsidRDefault="00275142" w:rsidP="00275142">
      <w:pPr>
        <w:rPr>
          <w:lang w:val="fr-FR"/>
        </w:rPr>
      </w:pPr>
    </w:p>
    <w:p w:rsidR="00275142" w:rsidRDefault="00275142" w:rsidP="00275142">
      <w:pPr>
        <w:rPr>
          <w:lang w:val="fr-FR"/>
        </w:rPr>
      </w:pPr>
    </w:p>
    <w:p w:rsidR="005F2105" w:rsidRPr="00275142" w:rsidRDefault="005F2105"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Pr="00275142" w:rsidRDefault="00275142" w:rsidP="00275142">
      <w:pPr>
        <w:rPr>
          <w:lang w:val="fr-FR"/>
        </w:rPr>
      </w:pPr>
    </w:p>
    <w:p w:rsidR="00275142" w:rsidRDefault="00275142" w:rsidP="00275142">
      <w:pPr>
        <w:pStyle w:val="BodyText"/>
        <w:rPr>
          <w:lang w:val="fr-FR"/>
        </w:rPr>
      </w:pPr>
    </w:p>
    <w:p w:rsidR="00275142" w:rsidRDefault="00275142" w:rsidP="00275142">
      <w:pPr>
        <w:pStyle w:val="BodyText"/>
        <w:jc w:val="right"/>
        <w:rPr>
          <w:lang w:val="fr-FR"/>
        </w:rPr>
      </w:pPr>
    </w:p>
    <w:p w:rsidR="00275142" w:rsidRDefault="00275142" w:rsidP="00275142">
      <w:pPr>
        <w:pStyle w:val="BodyText"/>
        <w:rPr>
          <w:lang w:val="fr-FR"/>
        </w:rPr>
      </w:pPr>
    </w:p>
    <w:p w:rsidR="00275142" w:rsidRDefault="00275142" w:rsidP="00275142">
      <w:pPr>
        <w:pStyle w:val="BodyText"/>
        <w:rPr>
          <w:lang w:val="fr-FR"/>
        </w:rPr>
      </w:pPr>
    </w:p>
    <w:p w:rsidR="00275142" w:rsidRDefault="00441CC9" w:rsidP="00275142">
      <w:pPr>
        <w:pStyle w:val="BodyText"/>
        <w:tabs>
          <w:tab w:val="clear" w:pos="3326"/>
          <w:tab w:val="left" w:pos="8025"/>
        </w:tabs>
        <w:rPr>
          <w:lang w:val="fr-FR"/>
        </w:rPr>
      </w:pPr>
      <w:r>
        <w:rPr>
          <w:noProof/>
        </w:rPr>
        <mc:AlternateContent>
          <mc:Choice Requires="wps">
            <w:drawing>
              <wp:anchor distT="0" distB="0" distL="114300" distR="114300" simplePos="0" relativeHeight="251671552" behindDoc="0" locked="0" layoutInCell="1" allowOverlap="1" wp14:anchorId="2A96ECA3" wp14:editId="7B00F5B7">
                <wp:simplePos x="0" y="0"/>
                <wp:positionH relativeFrom="page">
                  <wp:posOffset>581025</wp:posOffset>
                </wp:positionH>
                <wp:positionV relativeFrom="page">
                  <wp:posOffset>4781550</wp:posOffset>
                </wp:positionV>
                <wp:extent cx="4457700" cy="4114800"/>
                <wp:effectExtent l="0" t="0" r="0" b="0"/>
                <wp:wrapNone/>
                <wp:docPr id="21"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11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BD2" w:rsidRDefault="008A4202" w:rsidP="008A4202">
                            <w:pPr>
                              <w:rPr>
                                <w:b/>
                                <w:color w:val="66FFFF"/>
                                <w:sz w:val="32"/>
                                <w:szCs w:val="32"/>
                              </w:rPr>
                            </w:pPr>
                            <w:r w:rsidRPr="008A4202">
                              <w:rPr>
                                <w:b/>
                                <w:color w:val="66FFFF"/>
                                <w:sz w:val="32"/>
                                <w:szCs w:val="32"/>
                              </w:rPr>
                              <w:t>Le deuxième séminaire préparatoire du deuxième Sommet académique UE-ALC</w:t>
                            </w:r>
                          </w:p>
                          <w:p w:rsidR="008A4202" w:rsidRPr="008A4202" w:rsidRDefault="008A4202" w:rsidP="008A4202">
                            <w:pPr>
                              <w:rPr>
                                <w:b/>
                                <w:color w:val="66FFFF"/>
                                <w:sz w:val="32"/>
                                <w:szCs w:val="32"/>
                              </w:rPr>
                            </w:pPr>
                          </w:p>
                          <w:p w:rsidR="008A4202" w:rsidRDefault="008A4202" w:rsidP="00D912C4">
                            <w:pPr>
                              <w:spacing w:line="360" w:lineRule="auto"/>
                              <w:jc w:val="both"/>
                              <w:rPr>
                                <w:color w:val="FFFFFF" w:themeColor="background1"/>
                                <w:sz w:val="20"/>
                              </w:rPr>
                            </w:pPr>
                            <w:r w:rsidRPr="008A4202">
                              <w:rPr>
                                <w:color w:val="FFFFFF" w:themeColor="background1"/>
                                <w:sz w:val="20"/>
                              </w:rPr>
                              <w:t>Le deuxième séminaire préparatoire du deuxième sommet académique UE-ALC aura lieu à l'Université de Guadalajara entre 25-26 Novembre 2014. </w:t>
                            </w:r>
                          </w:p>
                          <w:p w:rsidR="008A4202" w:rsidRDefault="008A4202" w:rsidP="00D912C4">
                            <w:pPr>
                              <w:spacing w:line="360" w:lineRule="auto"/>
                              <w:jc w:val="both"/>
                              <w:rPr>
                                <w:color w:val="FFFFFF" w:themeColor="background1"/>
                                <w:sz w:val="20"/>
                              </w:rPr>
                            </w:pPr>
                            <w:r w:rsidRPr="008A4202">
                              <w:rPr>
                                <w:color w:val="FFFFFF" w:themeColor="background1"/>
                                <w:sz w:val="20"/>
                              </w:rPr>
                              <w:t>Ce séminaire vise à progresser vers la réalisation des objectifs de la coopération et de l'intégration indiqués dans la Déclaration de Santiago, émise en Janvier 2013 lors du premier sommet universitaire au Chili. L'événement est ouvert à toutes les universités et institutions académiques qui expriment leur intérêt et dont les activités correspondent aux objectives de l'enseignement supérieur, de la science, de la technologie et l'innovation. </w:t>
                            </w:r>
                          </w:p>
                          <w:p w:rsidR="00E26BD2" w:rsidRPr="00180C56" w:rsidRDefault="008A4202" w:rsidP="00D912C4">
                            <w:pPr>
                              <w:spacing w:line="360" w:lineRule="auto"/>
                              <w:jc w:val="both"/>
                              <w:rPr>
                                <w:color w:val="FFFFFF" w:themeColor="background1"/>
                                <w:sz w:val="20"/>
                                <w:lang w:val="es-MX"/>
                              </w:rPr>
                            </w:pPr>
                            <w:r w:rsidRPr="008A4202">
                              <w:rPr>
                                <w:color w:val="FFFFFF" w:themeColor="background1"/>
                                <w:sz w:val="20"/>
                              </w:rPr>
                              <w:br/>
                              <w:t>Pour de plus amples informations veuillez consulter:</w:t>
                            </w:r>
                            <w:r w:rsidRPr="008A4202">
                              <w:rPr>
                                <w:color w:val="FFFFFF" w:themeColor="background1"/>
                              </w:rPr>
                              <w:t xml:space="preserve"> </w:t>
                            </w:r>
                            <w:hyperlink r:id="rId19" w:history="1">
                              <w:r w:rsidR="00CF61FB" w:rsidRPr="00180C56">
                                <w:rPr>
                                  <w:rStyle w:val="Hyperlink"/>
                                  <w:color w:val="FFFFFF" w:themeColor="background1"/>
                                  <w:sz w:val="20"/>
                                  <w:lang w:val="es-MX"/>
                                </w:rPr>
                                <w:t>http://www.cucsh.udg.mx/actividades/segunda-cumbre-academica-union-europea-america-latina-y-el-caribe</w:t>
                              </w:r>
                            </w:hyperlink>
                            <w:r w:rsidR="00CF61FB" w:rsidRPr="00180C56">
                              <w:rPr>
                                <w:color w:val="FFFFFF" w:themeColor="background1"/>
                                <w:sz w:val="20"/>
                                <w:lang w:val="es-MX"/>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5.75pt;margin-top:376.5pt;width:351pt;height:32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BEuAIAAL0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" filled="f" stroked="f">
                <v:textbox inset=",0,,0">
                  <w:txbxContent>
                    <w:p w:rsidR="00E26BD2" w:rsidRDefault="008A4202" w:rsidP="008A4202">
                      <w:pPr>
                        <w:rPr>
                          <w:b/>
                          <w:color w:val="66FFFF"/>
                          <w:sz w:val="32"/>
                          <w:szCs w:val="32"/>
                        </w:rPr>
                      </w:pPr>
                      <w:r w:rsidRPr="008A4202">
                        <w:rPr>
                          <w:b/>
                          <w:color w:val="66FFFF"/>
                          <w:sz w:val="32"/>
                          <w:szCs w:val="32"/>
                        </w:rPr>
                        <w:t>Le deuxième séminaire préparatoire du deuxième Sommet académique UE-ALC</w:t>
                      </w:r>
                    </w:p>
                    <w:p w:rsidR="008A4202" w:rsidRPr="008A4202" w:rsidRDefault="008A4202" w:rsidP="008A4202">
                      <w:pPr>
                        <w:rPr>
                          <w:b/>
                          <w:color w:val="66FFFF"/>
                          <w:sz w:val="32"/>
                          <w:szCs w:val="32"/>
                        </w:rPr>
                      </w:pPr>
                    </w:p>
                    <w:p w:rsidR="008A4202" w:rsidRDefault="008A4202" w:rsidP="00D912C4">
                      <w:pPr>
                        <w:spacing w:line="360" w:lineRule="auto"/>
                        <w:jc w:val="both"/>
                        <w:rPr>
                          <w:color w:val="FFFFFF" w:themeColor="background1"/>
                          <w:sz w:val="20"/>
                        </w:rPr>
                      </w:pPr>
                      <w:r w:rsidRPr="008A4202">
                        <w:rPr>
                          <w:color w:val="FFFFFF" w:themeColor="background1"/>
                          <w:sz w:val="20"/>
                        </w:rPr>
                        <w:t>Le deuxième séminaire préparatoire du deuxième sommet académique UE-ALC aura lieu à l'Université de Guadalajara entre 25-26 Novembre 2014. </w:t>
                      </w:r>
                    </w:p>
                    <w:p w:rsidR="008A4202" w:rsidRDefault="008A4202" w:rsidP="00D912C4">
                      <w:pPr>
                        <w:spacing w:line="360" w:lineRule="auto"/>
                        <w:jc w:val="both"/>
                        <w:rPr>
                          <w:color w:val="FFFFFF" w:themeColor="background1"/>
                          <w:sz w:val="20"/>
                        </w:rPr>
                      </w:pPr>
                      <w:r w:rsidRPr="008A4202">
                        <w:rPr>
                          <w:color w:val="FFFFFF" w:themeColor="background1"/>
                          <w:sz w:val="20"/>
                        </w:rPr>
                        <w:t>Ce séminaire vise à progresser vers la réalisation des objectifs de la coopération et de l'intégration indiqués dans la Déclaration de Santiago, émise en Janvier 2013 lors du premier sommet universitaire au Chili. L'événement est ouvert à toutes les universités et institutions académiques qui expriment leur intérêt et dont les activités correspondent aux objectives de l'enseignement supérieur, de la science, de la technologie et l'innovation. </w:t>
                      </w:r>
                    </w:p>
                    <w:p w:rsidR="00E26BD2" w:rsidRPr="00180C56" w:rsidRDefault="008A4202" w:rsidP="00D912C4">
                      <w:pPr>
                        <w:spacing w:line="360" w:lineRule="auto"/>
                        <w:jc w:val="both"/>
                        <w:rPr>
                          <w:color w:val="FFFFFF" w:themeColor="background1"/>
                          <w:sz w:val="20"/>
                          <w:lang w:val="es-MX"/>
                        </w:rPr>
                      </w:pPr>
                      <w:r w:rsidRPr="008A4202">
                        <w:rPr>
                          <w:color w:val="FFFFFF" w:themeColor="background1"/>
                          <w:sz w:val="20"/>
                        </w:rPr>
                        <w:br/>
                        <w:t>Pour de plus amples informations veuillez consulter:</w:t>
                      </w:r>
                      <w:r w:rsidRPr="008A4202">
                        <w:rPr>
                          <w:color w:val="FFFFFF" w:themeColor="background1"/>
                        </w:rPr>
                        <w:t xml:space="preserve"> </w:t>
                      </w:r>
                      <w:hyperlink r:id="rId20" w:history="1">
                        <w:r w:rsidR="00CF61FB" w:rsidRPr="00180C56">
                          <w:rPr>
                            <w:rStyle w:val="Hyperlink"/>
                            <w:color w:val="FFFFFF" w:themeColor="background1"/>
                            <w:sz w:val="20"/>
                            <w:lang w:val="es-MX"/>
                          </w:rPr>
                          <w:t>http://www.cucsh.udg.mx/actividades/segunda-cumbre-academica-union-europea-america-latina-y-el-caribe</w:t>
                        </w:r>
                      </w:hyperlink>
                      <w:r w:rsidR="00CF61FB" w:rsidRPr="00180C56">
                        <w:rPr>
                          <w:color w:val="FFFFFF" w:themeColor="background1"/>
                          <w:sz w:val="20"/>
                          <w:lang w:val="es-MX"/>
                        </w:rPr>
                        <w:t xml:space="preserve"> </w:t>
                      </w:r>
                    </w:p>
                  </w:txbxContent>
                </v:textbox>
                <w10:wrap anchorx="page" anchory="page"/>
              </v:shape>
            </w:pict>
          </mc:Fallback>
        </mc:AlternateContent>
      </w:r>
      <w:r w:rsidR="00275142">
        <w:rPr>
          <w:lang w:val="fr-FR"/>
        </w:rPr>
        <w:tab/>
      </w:r>
    </w:p>
    <w:p w:rsidR="00D912C4" w:rsidRDefault="00D912C4" w:rsidP="00275142">
      <w:pPr>
        <w:pStyle w:val="BodyText"/>
        <w:rPr>
          <w:lang w:val="fr-FR"/>
        </w:rPr>
      </w:pPr>
    </w:p>
    <w:p w:rsidR="00D912C4" w:rsidRPr="00D912C4" w:rsidRDefault="00441CC9" w:rsidP="00D912C4">
      <w:pPr>
        <w:rPr>
          <w:lang w:val="fr-FR"/>
        </w:rPr>
      </w:pPr>
      <w:r>
        <w:rPr>
          <w:noProof/>
        </w:rPr>
        <w:drawing>
          <wp:anchor distT="0" distB="0" distL="114300" distR="114300" simplePos="0" relativeHeight="251687936" behindDoc="1" locked="0" layoutInCell="1" allowOverlap="1" wp14:anchorId="00BE96CB" wp14:editId="2AABA53E">
            <wp:simplePos x="0" y="0"/>
            <wp:positionH relativeFrom="page">
              <wp:posOffset>5372100</wp:posOffset>
            </wp:positionH>
            <wp:positionV relativeFrom="page">
              <wp:posOffset>5095875</wp:posOffset>
            </wp:positionV>
            <wp:extent cx="1981200" cy="3048000"/>
            <wp:effectExtent l="0" t="0" r="0" b="0"/>
            <wp:wrapTight wrapText="bothSides">
              <wp:wrapPolygon edited="0">
                <wp:start x="0" y="0"/>
                <wp:lineTo x="0" y="21465"/>
                <wp:lineTo x="21392" y="21465"/>
                <wp:lineTo x="21392" y="0"/>
                <wp:lineTo x="0" y="0"/>
              </wp:wrapPolygon>
            </wp:wrapTight>
            <wp:docPr id="46" name="Picture 46" descr="2d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dac.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2C4" w:rsidRDefault="00D912C4" w:rsidP="00D912C4">
      <w:pPr>
        <w:pStyle w:val="BodyText"/>
        <w:tabs>
          <w:tab w:val="clear" w:pos="3326"/>
          <w:tab w:val="left" w:pos="7995"/>
        </w:tabs>
        <w:rPr>
          <w:lang w:val="fr-FR"/>
        </w:rPr>
      </w:pPr>
      <w:r>
        <w:rPr>
          <w:lang w:val="fr-FR"/>
        </w:rPr>
        <w:tab/>
      </w:r>
    </w:p>
    <w:p w:rsidR="00E36789" w:rsidRDefault="00441CC9" w:rsidP="00441CC9">
      <w:pPr>
        <w:pStyle w:val="BodyText"/>
        <w:tabs>
          <w:tab w:val="clear" w:pos="3326"/>
          <w:tab w:val="left" w:pos="7995"/>
        </w:tabs>
        <w:rPr>
          <w:lang w:val="fr-FR"/>
        </w:rPr>
      </w:pPr>
      <w:r>
        <w:rPr>
          <w:lang w:val="fr-FR"/>
        </w:rPr>
        <w:tab/>
      </w: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Pr="00E36789" w:rsidRDefault="00E36789" w:rsidP="00E36789">
      <w:pPr>
        <w:rPr>
          <w:lang w:val="fr-FR"/>
        </w:rPr>
      </w:pPr>
    </w:p>
    <w:p w:rsidR="00E36789" w:rsidRDefault="00E36789" w:rsidP="00E36789">
      <w:pPr>
        <w:pStyle w:val="BodyText"/>
        <w:tabs>
          <w:tab w:val="clear" w:pos="3326"/>
          <w:tab w:val="left" w:pos="7935"/>
        </w:tabs>
        <w:rPr>
          <w:lang w:val="fr-FR"/>
        </w:rPr>
      </w:pPr>
      <w:r>
        <w:rPr>
          <w:lang w:val="fr-FR"/>
        </w:rPr>
        <w:tab/>
      </w:r>
    </w:p>
    <w:p w:rsidR="007A7F01" w:rsidRDefault="0005099E" w:rsidP="00275142">
      <w:pPr>
        <w:pStyle w:val="BodyText"/>
        <w:rPr>
          <w:noProof/>
        </w:rPr>
      </w:pPr>
      <w:r w:rsidRPr="0005099E">
        <w:rPr>
          <w:noProof/>
        </w:rPr>
        <mc:AlternateContent>
          <mc:Choice Requires="wps">
            <w:drawing>
              <wp:anchor distT="0" distB="0" distL="114300" distR="114300" simplePos="0" relativeHeight="251689984" behindDoc="0" locked="0" layoutInCell="1" allowOverlap="1" wp14:editId="36B11C9B">
                <wp:simplePos x="0" y="0"/>
                <wp:positionH relativeFrom="column">
                  <wp:posOffset>4229100</wp:posOffset>
                </wp:positionH>
                <wp:positionV relativeFrom="paragraph">
                  <wp:posOffset>832485</wp:posOffset>
                </wp:positionV>
                <wp:extent cx="2374265" cy="4667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solidFill>
                          <a:srgbClr val="0070C0"/>
                        </a:solidFill>
                        <a:ln w="9525">
                          <a:noFill/>
                          <a:miter lim="800000"/>
                          <a:headEnd/>
                          <a:tailEnd/>
                        </a:ln>
                      </wps:spPr>
                      <wps:txbx>
                        <w:txbxContent>
                          <w:p w:rsidR="0005099E" w:rsidRPr="008A4202" w:rsidRDefault="0005099E" w:rsidP="0005099E">
                            <w:pPr>
                              <w:rPr>
                                <w:i/>
                                <w:color w:val="FFFFFF" w:themeColor="background1"/>
                                <w:sz w:val="12"/>
                                <w:szCs w:val="12"/>
                              </w:rPr>
                            </w:pPr>
                            <w:r w:rsidRPr="008A4202">
                              <w:rPr>
                                <w:i/>
                                <w:color w:val="FFFFFF" w:themeColor="background1"/>
                                <w:sz w:val="12"/>
                                <w:szCs w:val="12"/>
                              </w:rPr>
                              <w:t>Source : http://www.cucsh.udg.mx/sites/default/files/images/2dac.jpg</w:t>
                            </w:r>
                          </w:p>
                          <w:p w:rsidR="0005099E" w:rsidRPr="0005099E" w:rsidRDefault="0005099E" w:rsidP="0005099E">
                            <w:pPr>
                              <w:rPr>
                                <w:i/>
                                <w:sz w:val="12"/>
                                <w:szCs w:val="1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45" type="#_x0000_t202" style="position:absolute;left:0;text-align:left;margin-left:333pt;margin-top:65.55pt;width:186.95pt;height:36.75pt;z-index:2516899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" fillcolor="#0070c0" stroked="f">
                <v:textbox>
                  <w:txbxContent>
                    <w:p w:rsidR="0005099E" w:rsidRPr="008A4202" w:rsidRDefault="0005099E" w:rsidP="0005099E">
                      <w:pPr>
                        <w:rPr>
                          <w:i/>
                          <w:color w:val="FFFFFF" w:themeColor="background1"/>
                          <w:sz w:val="12"/>
                          <w:szCs w:val="12"/>
                        </w:rPr>
                      </w:pPr>
                      <w:r w:rsidRPr="008A4202">
                        <w:rPr>
                          <w:i/>
                          <w:color w:val="FFFFFF" w:themeColor="background1"/>
                          <w:sz w:val="12"/>
                          <w:szCs w:val="12"/>
                        </w:rPr>
                        <w:t>Source : http://www.cucsh.udg.mx/sites/default/files/images/2dac.jpg</w:t>
                      </w:r>
                    </w:p>
                    <w:p w:rsidR="0005099E" w:rsidRPr="0005099E" w:rsidRDefault="0005099E" w:rsidP="0005099E">
                      <w:pPr>
                        <w:rPr>
                          <w:i/>
                          <w:sz w:val="12"/>
                          <w:szCs w:val="12"/>
                        </w:rPr>
                      </w:pPr>
                    </w:p>
                  </w:txbxContent>
                </v:textbox>
              </v:shape>
            </w:pict>
          </mc:Fallback>
        </mc:AlternateContent>
      </w:r>
      <w:r w:rsidR="005B7866" w:rsidRPr="00E36789">
        <w:rPr>
          <w:lang w:val="fr-FR"/>
        </w:rPr>
        <w:br w:type="page"/>
      </w:r>
    </w:p>
    <w:tbl>
      <w:tblPr>
        <w:tblpPr w:leftFromText="180" w:rightFromText="180" w:vertAnchor="text" w:horzAnchor="margin" w:tblpXSpec="center" w:tblpY="11577"/>
        <w:tblW w:w="10548" w:type="dxa"/>
        <w:tblBorders>
          <w:top w:val="single" w:sz="8" w:space="0" w:color="4BACC6"/>
          <w:bottom w:val="single" w:sz="8" w:space="0" w:color="4BACC6"/>
        </w:tblBorders>
        <w:tblLook w:val="04A0" w:firstRow="1" w:lastRow="0" w:firstColumn="1" w:lastColumn="0" w:noHBand="0" w:noVBand="1"/>
      </w:tblPr>
      <w:tblGrid>
        <w:gridCol w:w="4943"/>
        <w:gridCol w:w="5605"/>
      </w:tblGrid>
      <w:tr w:rsidR="00180C56" w:rsidRPr="00BF2820" w:rsidTr="00BF2820">
        <w:trPr>
          <w:trHeight w:val="2170"/>
        </w:trPr>
        <w:tc>
          <w:tcPr>
            <w:tcW w:w="4943" w:type="dxa"/>
            <w:tcBorders>
              <w:top w:val="single" w:sz="12" w:space="0" w:color="002060"/>
              <w:left w:val="nil"/>
              <w:bottom w:val="single" w:sz="12" w:space="0" w:color="002060"/>
              <w:right w:val="nil"/>
            </w:tcBorders>
            <w:shd w:val="clear" w:color="auto" w:fill="auto"/>
          </w:tcPr>
          <w:p w:rsidR="00180C56" w:rsidRPr="008A4202" w:rsidRDefault="008A4202" w:rsidP="008A4202">
            <w:pPr>
              <w:jc w:val="center"/>
              <w:rPr>
                <w:b/>
                <w:color w:val="FFFFFF" w:themeColor="background1"/>
                <w:sz w:val="17"/>
                <w:szCs w:val="17"/>
              </w:rPr>
            </w:pPr>
            <w:r w:rsidRPr="008A4202">
              <w:rPr>
                <w:b/>
                <w:color w:val="FFFFFF" w:themeColor="background1"/>
                <w:sz w:val="17"/>
                <w:szCs w:val="17"/>
              </w:rPr>
              <w:lastRenderedPageBreak/>
              <w:t>Directeur de l'Institut des études latino-américaines:</w:t>
            </w:r>
            <w:r w:rsidR="00180C56" w:rsidRPr="008A4202">
              <w:rPr>
                <w:b/>
                <w:color w:val="FFFFFF" w:themeColor="background1"/>
                <w:sz w:val="17"/>
                <w:szCs w:val="17"/>
              </w:rPr>
              <w:t>:</w:t>
            </w:r>
          </w:p>
          <w:p w:rsidR="00180C56" w:rsidRPr="00180C56" w:rsidRDefault="00180C56" w:rsidP="008A4202">
            <w:pPr>
              <w:jc w:val="center"/>
              <w:rPr>
                <w:b/>
                <w:bCs/>
                <w:color w:val="FFFFFF"/>
                <w:sz w:val="17"/>
                <w:szCs w:val="17"/>
                <w:lang w:val="es-MX"/>
              </w:rPr>
            </w:pPr>
            <w:r w:rsidRPr="00180C56">
              <w:rPr>
                <w:bCs/>
                <w:color w:val="FFFFFF"/>
                <w:sz w:val="17"/>
                <w:szCs w:val="17"/>
                <w:lang w:val="es-MX"/>
              </w:rPr>
              <w:t>Iordan Gheorghe Bărbulescu</w:t>
            </w:r>
          </w:p>
          <w:p w:rsidR="00180C56" w:rsidRPr="00180C56" w:rsidRDefault="00180C56" w:rsidP="00180C56">
            <w:pPr>
              <w:jc w:val="center"/>
              <w:rPr>
                <w:b/>
                <w:bCs/>
                <w:color w:val="FFFFFF"/>
                <w:sz w:val="17"/>
                <w:szCs w:val="17"/>
                <w:lang w:val="es-MX"/>
              </w:rPr>
            </w:pPr>
          </w:p>
          <w:p w:rsidR="008A4202" w:rsidRPr="008A4202" w:rsidRDefault="008A4202" w:rsidP="008A4202">
            <w:pPr>
              <w:jc w:val="center"/>
              <w:rPr>
                <w:b/>
                <w:color w:val="FFFFFF" w:themeColor="background1"/>
                <w:sz w:val="17"/>
                <w:szCs w:val="17"/>
              </w:rPr>
            </w:pPr>
            <w:r w:rsidRPr="008A4202">
              <w:rPr>
                <w:b/>
                <w:color w:val="FFFFFF" w:themeColor="background1"/>
                <w:sz w:val="17"/>
                <w:szCs w:val="17"/>
              </w:rPr>
              <w:t>Rédacteur en chef:</w:t>
            </w:r>
          </w:p>
          <w:p w:rsidR="00180C56" w:rsidRPr="00180C56" w:rsidRDefault="00180C56" w:rsidP="00180C56">
            <w:pPr>
              <w:jc w:val="center"/>
              <w:rPr>
                <w:b/>
                <w:bCs/>
                <w:color w:val="FFFFFF"/>
                <w:sz w:val="17"/>
                <w:szCs w:val="17"/>
                <w:lang w:val="es-MX"/>
              </w:rPr>
            </w:pPr>
            <w:r w:rsidRPr="00180C56">
              <w:rPr>
                <w:bCs/>
                <w:color w:val="FFFFFF"/>
                <w:sz w:val="17"/>
                <w:szCs w:val="17"/>
                <w:lang w:val="es-MX"/>
              </w:rPr>
              <w:t>Raluca Georgiana Săftescu</w:t>
            </w:r>
          </w:p>
          <w:p w:rsidR="00180C56" w:rsidRPr="00180C56" w:rsidRDefault="00180C56" w:rsidP="00180C56">
            <w:pPr>
              <w:jc w:val="center"/>
              <w:rPr>
                <w:b/>
                <w:bCs/>
                <w:color w:val="FFFFFF"/>
                <w:sz w:val="17"/>
                <w:szCs w:val="17"/>
                <w:lang w:val="es-MX"/>
              </w:rPr>
            </w:pPr>
          </w:p>
          <w:p w:rsidR="00180C56" w:rsidRPr="00180C56" w:rsidRDefault="008A4202" w:rsidP="00180C56">
            <w:pPr>
              <w:jc w:val="center"/>
              <w:rPr>
                <w:b/>
                <w:bCs/>
                <w:color w:val="FFFFFF"/>
                <w:sz w:val="17"/>
                <w:szCs w:val="17"/>
                <w:lang w:val="es-MX"/>
              </w:rPr>
            </w:pPr>
            <w:r>
              <w:rPr>
                <w:b/>
                <w:bCs/>
                <w:color w:val="FFFFFF"/>
                <w:sz w:val="17"/>
                <w:szCs w:val="17"/>
                <w:lang w:val="es-MX"/>
              </w:rPr>
              <w:t>Rédacteurs:</w:t>
            </w:r>
            <w:r w:rsidR="00180C56" w:rsidRPr="00180C56">
              <w:rPr>
                <w:b/>
                <w:bCs/>
                <w:color w:val="FFFFFF"/>
                <w:sz w:val="17"/>
                <w:szCs w:val="17"/>
                <w:lang w:val="es-MX"/>
              </w:rPr>
              <w:t xml:space="preserve"> </w:t>
            </w:r>
          </w:p>
          <w:p w:rsidR="00180C56" w:rsidRPr="00180C56" w:rsidRDefault="00180C56" w:rsidP="00180C56">
            <w:pPr>
              <w:jc w:val="center"/>
              <w:rPr>
                <w:b/>
                <w:bCs/>
                <w:color w:val="FFFFFF"/>
                <w:sz w:val="17"/>
                <w:szCs w:val="17"/>
                <w:lang w:val="es-MX"/>
              </w:rPr>
            </w:pPr>
            <w:r w:rsidRPr="00180C56">
              <w:rPr>
                <w:b/>
                <w:bCs/>
                <w:color w:val="FFFFFF"/>
                <w:sz w:val="17"/>
                <w:szCs w:val="17"/>
                <w:lang w:val="es-MX"/>
              </w:rPr>
              <w:t xml:space="preserve"> </w:t>
            </w:r>
            <w:r w:rsidRPr="00180C56">
              <w:rPr>
                <w:bCs/>
                <w:color w:val="FFFFFF"/>
                <w:sz w:val="17"/>
                <w:szCs w:val="17"/>
                <w:lang w:val="es-MX"/>
              </w:rPr>
              <w:t>Ioana Dodi, Adina Năstase, Laura Bo</w:t>
            </w:r>
            <w:r w:rsidRPr="00180C56">
              <w:rPr>
                <w:rFonts w:ascii="Arial" w:hAnsi="Arial" w:cs="Arial"/>
                <w:bCs/>
                <w:color w:val="FFFFFF"/>
                <w:sz w:val="17"/>
                <w:szCs w:val="17"/>
                <w:lang w:val="es-MX"/>
              </w:rPr>
              <w:t>ș</w:t>
            </w:r>
            <w:r w:rsidRPr="00180C56">
              <w:rPr>
                <w:bCs/>
                <w:color w:val="FFFFFF"/>
                <w:sz w:val="17"/>
                <w:szCs w:val="17"/>
                <w:lang w:val="es-MX"/>
              </w:rPr>
              <w:t>ilcă,</w:t>
            </w:r>
          </w:p>
          <w:p w:rsidR="00180C56" w:rsidRPr="00180C56" w:rsidRDefault="00180C56" w:rsidP="00180C56">
            <w:pPr>
              <w:jc w:val="center"/>
              <w:rPr>
                <w:b/>
                <w:bCs/>
                <w:color w:val="FFFFFF"/>
                <w:sz w:val="17"/>
                <w:szCs w:val="17"/>
                <w:lang w:val="es-MX"/>
              </w:rPr>
            </w:pPr>
            <w:r w:rsidRPr="00180C56">
              <w:rPr>
                <w:bCs/>
                <w:color w:val="FFFFFF"/>
                <w:sz w:val="17"/>
                <w:szCs w:val="17"/>
                <w:lang w:val="es-MX"/>
              </w:rPr>
              <w:t>Iulia Bălteanu, Mihai Ghigiu</w:t>
            </w:r>
          </w:p>
          <w:p w:rsidR="00180C56" w:rsidRPr="00180C56" w:rsidRDefault="00180C56" w:rsidP="00180C56">
            <w:pPr>
              <w:rPr>
                <w:b/>
                <w:bCs/>
                <w:color w:val="FFFFFF"/>
                <w:sz w:val="17"/>
                <w:szCs w:val="17"/>
                <w:lang w:val="es-MX"/>
              </w:rPr>
            </w:pPr>
          </w:p>
        </w:tc>
        <w:tc>
          <w:tcPr>
            <w:tcW w:w="5605" w:type="dxa"/>
            <w:tcBorders>
              <w:top w:val="single" w:sz="12" w:space="0" w:color="002060"/>
              <w:left w:val="nil"/>
              <w:bottom w:val="single" w:sz="12" w:space="0" w:color="002060"/>
              <w:right w:val="nil"/>
            </w:tcBorders>
            <w:shd w:val="clear" w:color="auto" w:fill="auto"/>
          </w:tcPr>
          <w:p w:rsidR="00180C56" w:rsidRPr="003372FB" w:rsidRDefault="008A4202" w:rsidP="00180C56">
            <w:pPr>
              <w:rPr>
                <w:b/>
                <w:bCs/>
                <w:color w:val="FFFFFF"/>
                <w:sz w:val="17"/>
                <w:szCs w:val="17"/>
                <w:lang w:val="es-ES"/>
              </w:rPr>
            </w:pPr>
            <w:r w:rsidRPr="008A4202">
              <w:rPr>
                <w:b/>
                <w:color w:val="FFFFFF" w:themeColor="background1"/>
                <w:sz w:val="17"/>
                <w:szCs w:val="17"/>
              </w:rPr>
              <w:t>Pour recevoir les prochains numéros du Bulletin de l'ISLA, vous pouvez vous abonner accédant au lien suivant</w:t>
            </w:r>
            <w:r w:rsidR="00180C56" w:rsidRPr="003372FB">
              <w:rPr>
                <w:b/>
                <w:bCs/>
                <w:color w:val="FFFFFF"/>
                <w:sz w:val="17"/>
                <w:szCs w:val="17"/>
                <w:lang w:val="es-ES"/>
              </w:rPr>
              <w:t>:</w:t>
            </w:r>
            <w:r w:rsidR="00180C56">
              <w:rPr>
                <w:b/>
                <w:bCs/>
                <w:color w:val="FFFFFF"/>
                <w:sz w:val="17"/>
                <w:szCs w:val="17"/>
                <w:lang w:val="es-ES"/>
              </w:rPr>
              <w:t xml:space="preserve"> </w:t>
            </w:r>
            <w:hyperlink r:id="rId22" w:history="1">
              <w:r w:rsidR="00180C56" w:rsidRPr="003372FB">
                <w:rPr>
                  <w:rStyle w:val="Hyperlink"/>
                  <w:b/>
                  <w:bCs/>
                  <w:color w:val="FFFFFF"/>
                  <w:sz w:val="17"/>
                  <w:szCs w:val="17"/>
                  <w:lang w:val="es-ES"/>
                </w:rPr>
                <w:t>www.isla.eu.com</w:t>
              </w:r>
            </w:hyperlink>
          </w:p>
          <w:p w:rsidR="00180C56" w:rsidRPr="003372FB" w:rsidRDefault="00180C56" w:rsidP="00180C56">
            <w:pPr>
              <w:rPr>
                <w:b/>
                <w:bCs/>
                <w:color w:val="FFFFFF"/>
                <w:sz w:val="17"/>
                <w:szCs w:val="17"/>
                <w:lang w:val="es-ES"/>
              </w:rPr>
            </w:pPr>
          </w:p>
          <w:p w:rsidR="00180C56" w:rsidRPr="002271CA" w:rsidRDefault="00180C56" w:rsidP="00180C56">
            <w:pPr>
              <w:jc w:val="center"/>
              <w:rPr>
                <w:b/>
                <w:bCs/>
                <w:color w:val="FFFFFF"/>
                <w:sz w:val="17"/>
                <w:szCs w:val="17"/>
                <w:lang w:val="es-ES"/>
              </w:rPr>
            </w:pPr>
            <w:r>
              <w:rPr>
                <w:b/>
                <w:bCs/>
                <w:noProof/>
                <w:color w:val="FFFFFF"/>
                <w:sz w:val="17"/>
                <w:szCs w:val="17"/>
              </w:rPr>
              <w:drawing>
                <wp:inline distT="0" distB="0" distL="0" distR="0" wp14:anchorId="0D017D50" wp14:editId="0D311FB0">
                  <wp:extent cx="621665" cy="182880"/>
                  <wp:effectExtent l="0" t="0" r="6985" b="7620"/>
                  <wp:docPr id="5"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665" cy="182880"/>
                          </a:xfrm>
                          <a:prstGeom prst="rect">
                            <a:avLst/>
                          </a:prstGeom>
                          <a:noFill/>
                          <a:ln>
                            <a:noFill/>
                          </a:ln>
                        </pic:spPr>
                      </pic:pic>
                    </a:graphicData>
                  </a:graphic>
                </wp:inline>
              </w:drawing>
            </w:r>
          </w:p>
          <w:p w:rsidR="00180C56" w:rsidRPr="002271CA" w:rsidRDefault="00180C56" w:rsidP="00180C56">
            <w:pPr>
              <w:jc w:val="center"/>
              <w:rPr>
                <w:b/>
                <w:bCs/>
                <w:color w:val="FFFFFF"/>
                <w:sz w:val="17"/>
                <w:szCs w:val="17"/>
                <w:lang w:val="es-ES"/>
              </w:rPr>
            </w:pPr>
          </w:p>
          <w:p w:rsidR="008A4202" w:rsidRPr="008A4202" w:rsidRDefault="008A4202" w:rsidP="008A4202">
            <w:pPr>
              <w:jc w:val="center"/>
              <w:rPr>
                <w:b/>
                <w:color w:val="FFFFFF" w:themeColor="background1"/>
                <w:sz w:val="17"/>
                <w:szCs w:val="17"/>
              </w:rPr>
            </w:pPr>
            <w:r w:rsidRPr="008A4202">
              <w:rPr>
                <w:b/>
                <w:color w:val="FFFFFF" w:themeColor="background1"/>
                <w:sz w:val="17"/>
                <w:szCs w:val="17"/>
              </w:rPr>
              <w:t>Institut des études latino-américaines </w:t>
            </w:r>
            <w:r w:rsidRPr="008A4202">
              <w:rPr>
                <w:b/>
                <w:color w:val="FFFFFF" w:themeColor="background1"/>
                <w:sz w:val="17"/>
                <w:szCs w:val="17"/>
              </w:rPr>
              <w:br/>
              <w:t>Povernei Rue, no. 6, District 1, Bucarest, Roumanie</w:t>
            </w:r>
          </w:p>
          <w:p w:rsidR="00180C56" w:rsidRPr="002271CA" w:rsidRDefault="008A4202" w:rsidP="00180C56">
            <w:pPr>
              <w:jc w:val="center"/>
              <w:rPr>
                <w:b/>
                <w:bCs/>
                <w:color w:val="FFFFFF"/>
                <w:sz w:val="17"/>
                <w:szCs w:val="17"/>
                <w:lang w:val="es-ES"/>
              </w:rPr>
            </w:pPr>
            <w:r>
              <w:rPr>
                <w:b/>
                <w:bCs/>
                <w:color w:val="FFFFFF"/>
                <w:sz w:val="17"/>
                <w:szCs w:val="17"/>
                <w:lang w:val="es-ES"/>
              </w:rPr>
              <w:t>Té</w:t>
            </w:r>
            <w:r w:rsidR="00180C56" w:rsidRPr="002271CA">
              <w:rPr>
                <w:b/>
                <w:bCs/>
                <w:color w:val="FFFFFF"/>
                <w:sz w:val="17"/>
                <w:szCs w:val="17"/>
                <w:lang w:val="es-ES"/>
              </w:rPr>
              <w:t xml:space="preserve">l.: </w:t>
            </w:r>
            <w:r w:rsidR="00180C56">
              <w:rPr>
                <w:b/>
                <w:bCs/>
                <w:color w:val="FFFFFF"/>
                <w:sz w:val="17"/>
                <w:szCs w:val="17"/>
                <w:lang w:val="es-ES"/>
              </w:rPr>
              <w:t xml:space="preserve">0040 </w:t>
            </w:r>
            <w:r w:rsidR="00180C56" w:rsidRPr="002271CA">
              <w:rPr>
                <w:b/>
                <w:bCs/>
                <w:color w:val="FFFFFF"/>
                <w:sz w:val="17"/>
                <w:szCs w:val="17"/>
                <w:lang w:val="es-ES"/>
              </w:rPr>
              <w:t xml:space="preserve">372.177.146 / Fax: </w:t>
            </w:r>
            <w:r w:rsidR="00180C56">
              <w:rPr>
                <w:b/>
                <w:bCs/>
                <w:color w:val="FFFFFF"/>
                <w:sz w:val="17"/>
                <w:szCs w:val="17"/>
                <w:lang w:val="es-ES"/>
              </w:rPr>
              <w:t>004</w:t>
            </w:r>
            <w:r w:rsidR="00180C56" w:rsidRPr="002271CA">
              <w:rPr>
                <w:b/>
                <w:bCs/>
                <w:color w:val="FFFFFF"/>
                <w:sz w:val="17"/>
                <w:szCs w:val="17"/>
                <w:lang w:val="es-ES"/>
              </w:rPr>
              <w:t>0</w:t>
            </w:r>
            <w:r w:rsidR="00180C56">
              <w:rPr>
                <w:b/>
                <w:bCs/>
                <w:color w:val="FFFFFF"/>
                <w:sz w:val="17"/>
                <w:szCs w:val="17"/>
                <w:lang w:val="es-ES"/>
              </w:rPr>
              <w:t xml:space="preserve"> </w:t>
            </w:r>
            <w:r w:rsidR="00180C56" w:rsidRPr="002271CA">
              <w:rPr>
                <w:b/>
                <w:bCs/>
                <w:color w:val="FFFFFF"/>
                <w:sz w:val="17"/>
                <w:szCs w:val="17"/>
                <w:lang w:val="es-ES"/>
              </w:rPr>
              <w:t>21 318.08.91</w:t>
            </w:r>
          </w:p>
          <w:p w:rsidR="00180C56" w:rsidRPr="002271CA" w:rsidRDefault="00180C56" w:rsidP="00180C56">
            <w:pPr>
              <w:jc w:val="center"/>
              <w:rPr>
                <w:b/>
                <w:bCs/>
                <w:color w:val="FFFFFF"/>
                <w:sz w:val="17"/>
                <w:szCs w:val="17"/>
                <w:lang w:val="es-ES"/>
              </w:rPr>
            </w:pPr>
            <w:r w:rsidRPr="002271CA">
              <w:rPr>
                <w:b/>
                <w:bCs/>
                <w:color w:val="FFFFFF"/>
                <w:sz w:val="17"/>
                <w:szCs w:val="17"/>
                <w:lang w:val="es-ES"/>
              </w:rPr>
              <w:t>E-mail: </w:t>
            </w:r>
            <w:hyperlink r:id="rId24" w:history="1">
              <w:r w:rsidRPr="002271CA">
                <w:rPr>
                  <w:rStyle w:val="Hyperlink"/>
                  <w:b/>
                  <w:bCs/>
                  <w:color w:val="FFFFFF"/>
                  <w:sz w:val="17"/>
                  <w:szCs w:val="17"/>
                  <w:lang w:val="es-ES"/>
                </w:rPr>
                <w:t>contact@isla.eu.com</w:t>
              </w:r>
            </w:hyperlink>
          </w:p>
          <w:p w:rsidR="00180C56" w:rsidRPr="002271CA" w:rsidRDefault="00180C56" w:rsidP="00180C56">
            <w:pPr>
              <w:rPr>
                <w:b/>
                <w:bCs/>
                <w:color w:val="FFFFFF"/>
                <w:sz w:val="17"/>
                <w:szCs w:val="17"/>
                <w:lang w:val="es-ES"/>
              </w:rPr>
            </w:pPr>
          </w:p>
        </w:tc>
      </w:tr>
    </w:tbl>
    <w:p w:rsidR="0005099E" w:rsidRDefault="00180C56" w:rsidP="0005099E">
      <w:pPr>
        <w:pStyle w:val="TOCText"/>
        <w:tabs>
          <w:tab w:val="left" w:pos="180"/>
          <w:tab w:val="left" w:pos="270"/>
          <w:tab w:val="left" w:pos="588"/>
        </w:tabs>
        <w:ind w:left="-630"/>
        <w:rPr>
          <w:b/>
          <w:color w:val="00FFFF"/>
          <w:sz w:val="28"/>
          <w:szCs w:val="28"/>
        </w:rPr>
      </w:pPr>
      <w:r>
        <w:rPr>
          <w:b/>
          <w:color w:val="00FFFF"/>
          <w:sz w:val="28"/>
          <w:szCs w:val="28"/>
        </w:rPr>
        <w:t>Oportuni</w:t>
      </w:r>
      <w:r w:rsidR="008A4202">
        <w:rPr>
          <w:b/>
          <w:color w:val="00FFFF"/>
          <w:sz w:val="28"/>
          <w:szCs w:val="28"/>
        </w:rPr>
        <w:t>tés</w:t>
      </w:r>
    </w:p>
    <w:p w:rsidR="008A4202" w:rsidRDefault="008A4202" w:rsidP="0005099E">
      <w:pPr>
        <w:pStyle w:val="TOCText"/>
        <w:tabs>
          <w:tab w:val="left" w:pos="180"/>
          <w:tab w:val="left" w:pos="270"/>
          <w:tab w:val="left" w:pos="588"/>
        </w:tabs>
        <w:ind w:left="-630"/>
        <w:rPr>
          <w:b/>
          <w:color w:val="00FFFF"/>
          <w:sz w:val="28"/>
          <w:szCs w:val="28"/>
        </w:rPr>
      </w:pPr>
    </w:p>
    <w:p w:rsidR="008A4202" w:rsidRDefault="008A4202" w:rsidP="0005099E">
      <w:pPr>
        <w:pStyle w:val="TOCText"/>
        <w:tabs>
          <w:tab w:val="left" w:pos="180"/>
          <w:tab w:val="left" w:pos="270"/>
          <w:tab w:val="left" w:pos="588"/>
        </w:tabs>
        <w:ind w:left="-630"/>
        <w:rPr>
          <w:b/>
          <w:color w:val="00FFFF"/>
          <w:sz w:val="28"/>
          <w:szCs w:val="28"/>
        </w:rPr>
      </w:pPr>
      <w:r>
        <w:rPr>
          <w:noProof/>
        </w:rPr>
        <mc:AlternateContent>
          <mc:Choice Requires="wps">
            <w:drawing>
              <wp:anchor distT="0" distB="0" distL="114300" distR="114300" simplePos="0" relativeHeight="251668480" behindDoc="0" locked="0" layoutInCell="1" allowOverlap="1" wp14:anchorId="2DD41FA7" wp14:editId="3DCF1259">
                <wp:simplePos x="0" y="0"/>
                <wp:positionH relativeFrom="page">
                  <wp:posOffset>733425</wp:posOffset>
                </wp:positionH>
                <wp:positionV relativeFrom="page">
                  <wp:posOffset>1409700</wp:posOffset>
                </wp:positionV>
                <wp:extent cx="6008370" cy="4633595"/>
                <wp:effectExtent l="0" t="0" r="0" b="14605"/>
                <wp:wrapNone/>
                <wp:docPr id="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463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202" w:rsidRDefault="008A4202" w:rsidP="008A4202">
                            <w:pPr>
                              <w:ind w:left="2160"/>
                              <w:jc w:val="both"/>
                              <w:rPr>
                                <w:color w:val="FFFFFF" w:themeColor="background1"/>
                                <w:sz w:val="20"/>
                              </w:rPr>
                            </w:pPr>
                            <w:r w:rsidRPr="008A4202">
                              <w:rPr>
                                <w:color w:val="FFFFFF" w:themeColor="background1"/>
                                <w:szCs w:val="24"/>
                              </w:rPr>
                              <w:br/>
                            </w:r>
                            <w:r w:rsidRPr="008A4202">
                              <w:rPr>
                                <w:color w:val="FFFFFF" w:themeColor="background1"/>
                                <w:sz w:val="20"/>
                              </w:rPr>
                              <w:t>Afin de renforcer le partenariat bi-régional en science, technologie et innovation, ERANet-BAC mettra en œuvre deux appels conjoints visant à coordonner et à rassemb</w:t>
                            </w:r>
                            <w:r>
                              <w:rPr>
                                <w:color w:val="FFFFFF" w:themeColor="background1"/>
                                <w:sz w:val="20"/>
                              </w:rPr>
                              <w:t>ler les programmes de recherche</w:t>
                            </w:r>
                            <w:r w:rsidRPr="008A4202">
                              <w:rPr>
                                <w:color w:val="FFFFFF" w:themeColor="background1"/>
                                <w:sz w:val="20"/>
                              </w:rPr>
                              <w:t>.En outre, le projet ouvrira mutuellement des infrastructures de recherche et coordonnera des programmes d'innovation. </w:t>
                            </w:r>
                            <w:r w:rsidRPr="008A4202">
                              <w:rPr>
                                <w:color w:val="FFFFFF" w:themeColor="background1"/>
                                <w:sz w:val="20"/>
                              </w:rPr>
                              <w:br/>
                              <w:t>ERANet-Lac mettra un accent particulier sur la dimension de l'innovation. Il va impliquer les agences européennes et latino-américaines dans les activités d’innovation conjointe ainsi que dans des actions de renforcement de la confiance. </w:t>
                            </w:r>
                            <w:r w:rsidRPr="008A4202">
                              <w:rPr>
                                <w:color w:val="FFFFFF" w:themeColor="background1"/>
                                <w:sz w:val="20"/>
                              </w:rPr>
                              <w:br/>
                            </w:r>
                          </w:p>
                          <w:p w:rsidR="008A4202" w:rsidRDefault="008A4202" w:rsidP="008A4202">
                            <w:pPr>
                              <w:jc w:val="both"/>
                              <w:rPr>
                                <w:color w:val="FFFFFF" w:themeColor="background1"/>
                                <w:sz w:val="20"/>
                              </w:rPr>
                            </w:pPr>
                            <w:r w:rsidRPr="008A4202">
                              <w:rPr>
                                <w:color w:val="FFFFFF" w:themeColor="background1"/>
                                <w:sz w:val="20"/>
                              </w:rPr>
                              <w:t>Les activités conjointes menées seront évaluées et fonctionneront comme base de la feuille de route pour être incorporées dans le Programme UE-CELAC pour les organismes de financement. Cette plate-forme de financement servira comme plate-forme informatique et de communication et fournira des lignes directrices aussi que l'espace de travail en ligne pour présenter le développement de futures initiatives bi-régionales conjointes.</w:t>
                            </w:r>
                            <w:r w:rsidRPr="008A4202">
                              <w:rPr>
                                <w:color w:val="FFFFFF" w:themeColor="background1"/>
                                <w:sz w:val="20"/>
                              </w:rPr>
                              <w:br/>
                              <w:t>Dans le cadre du projet ERANet-LAC, le 1er appel conjoint pour la recherche et l'innovation des titulaires des programmes dans les États membres de l'Union européenne (MS), les pays associés au 7e programme-cadre (AC), l'Amérique latine et les pays des Caraïbes a été lancé le 16 Septembre 2014.</w:t>
                            </w:r>
                            <w:r>
                              <w:rPr>
                                <w:color w:val="FFFFFF" w:themeColor="background1"/>
                                <w:sz w:val="20"/>
                              </w:rPr>
                              <w:t xml:space="preserve"> </w:t>
                            </w:r>
                          </w:p>
                          <w:p w:rsidR="008A4202" w:rsidRDefault="008A4202" w:rsidP="008A4202">
                            <w:pPr>
                              <w:jc w:val="both"/>
                              <w:rPr>
                                <w:color w:val="FFFFFF" w:themeColor="background1"/>
                                <w:sz w:val="20"/>
                              </w:rPr>
                            </w:pPr>
                            <w:r w:rsidRPr="008A4202">
                              <w:rPr>
                                <w:color w:val="FFFFFF" w:themeColor="background1"/>
                                <w:sz w:val="20"/>
                              </w:rPr>
                              <w:br/>
                              <w:t>Date limite de soumission sera le 27 Novembre 2014. </w:t>
                            </w:r>
                          </w:p>
                          <w:p w:rsidR="008A4202" w:rsidRDefault="008A4202" w:rsidP="008A4202">
                            <w:pPr>
                              <w:jc w:val="both"/>
                              <w:rPr>
                                <w:color w:val="FFFFFF" w:themeColor="background1"/>
                                <w:sz w:val="20"/>
                              </w:rPr>
                            </w:pPr>
                            <w:r w:rsidRPr="008A4202">
                              <w:rPr>
                                <w:color w:val="FFFFFF" w:themeColor="background1"/>
                                <w:sz w:val="20"/>
                              </w:rPr>
                              <w:br/>
                              <w:t>Date limite pour la soumission des propositions, y compris des partenaires brésiliens: Le 17 Octobre 2014 (Pour de plus amples informations, voir le Règlement des appels brésiliens). </w:t>
                            </w:r>
                            <w:r w:rsidRPr="008A4202">
                              <w:rPr>
                                <w:color w:val="FFFFFF" w:themeColor="background1"/>
                                <w:sz w:val="20"/>
                              </w:rPr>
                              <w:br/>
                            </w:r>
                          </w:p>
                          <w:p w:rsidR="007A7F01" w:rsidRPr="008A4202" w:rsidRDefault="008A4202" w:rsidP="008A4202">
                            <w:pPr>
                              <w:jc w:val="both"/>
                              <w:rPr>
                                <w:color w:val="FFFFFF" w:themeColor="background1"/>
                                <w:sz w:val="20"/>
                              </w:rPr>
                            </w:pPr>
                            <w:r w:rsidRPr="008A4202">
                              <w:rPr>
                                <w:color w:val="FFFFFF" w:themeColor="background1"/>
                                <w:sz w:val="20"/>
                              </w:rPr>
                              <w:t>Plus d'informations: </w:t>
                            </w:r>
                            <w:hyperlink r:id="rId25" w:tgtFrame="_blank" w:history="1">
                              <w:r w:rsidRPr="008A4202">
                                <w:rPr>
                                  <w:rStyle w:val="Hyperlink"/>
                                  <w:color w:val="FFFFFF" w:themeColor="background1"/>
                                  <w:sz w:val="20"/>
                                </w:rPr>
                                <w:t>http://eranet-lac.eu/</w:t>
                              </w:r>
                            </w:hyperlink>
                            <w:r w:rsidRPr="008A4202">
                              <w:rPr>
                                <w:color w:val="FFFFFF" w:themeColor="background1"/>
                                <w:sz w:val="20"/>
                              </w:rPr>
                              <w:t> </w:t>
                            </w:r>
                            <w:r w:rsidR="0005099E" w:rsidRPr="008A4202">
                              <w:rPr>
                                <w:color w:val="FFFFFF" w:themeColor="background1"/>
                                <w:sz w:val="20"/>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46" type="#_x0000_t202" style="position:absolute;left:0;text-align:left;margin-left:57.75pt;margin-top:111pt;width:473.1pt;height:364.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0MuAIAALw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" filled="f" stroked="f">
                <v:textbox inset=",0,,0">
                  <w:txbxContent>
                    <w:p w:rsidR="008A4202" w:rsidRDefault="008A4202" w:rsidP="008A4202">
                      <w:pPr>
                        <w:ind w:left="2160"/>
                        <w:jc w:val="both"/>
                        <w:rPr>
                          <w:color w:val="FFFFFF" w:themeColor="background1"/>
                          <w:sz w:val="20"/>
                        </w:rPr>
                      </w:pPr>
                      <w:r w:rsidRPr="008A4202">
                        <w:rPr>
                          <w:color w:val="FFFFFF" w:themeColor="background1"/>
                          <w:szCs w:val="24"/>
                        </w:rPr>
                        <w:br/>
                      </w:r>
                      <w:r w:rsidRPr="008A4202">
                        <w:rPr>
                          <w:color w:val="FFFFFF" w:themeColor="background1"/>
                          <w:sz w:val="20"/>
                        </w:rPr>
                        <w:t>Afin de renforcer le partenariat bi-régional en science, technologie et innovation, ERANet-BAC mettra en œuvre deux appels conjoints visant à coordonner et à rassemb</w:t>
                      </w:r>
                      <w:r>
                        <w:rPr>
                          <w:color w:val="FFFFFF" w:themeColor="background1"/>
                          <w:sz w:val="20"/>
                        </w:rPr>
                        <w:t>ler les programmes de recherche</w:t>
                      </w:r>
                      <w:r w:rsidRPr="008A4202">
                        <w:rPr>
                          <w:color w:val="FFFFFF" w:themeColor="background1"/>
                          <w:sz w:val="20"/>
                        </w:rPr>
                        <w:t>.En outre, le projet ouvrira mutuellement des infrastructures de recherche et coordonnera des programmes d'innovation. </w:t>
                      </w:r>
                      <w:r w:rsidRPr="008A4202">
                        <w:rPr>
                          <w:color w:val="FFFFFF" w:themeColor="background1"/>
                          <w:sz w:val="20"/>
                        </w:rPr>
                        <w:br/>
                        <w:t>ERANet-Lac mettra un accent particulier sur la dimension de l'innovation. Il va impliquer les agences européennes et latino-américaines dans les activités d’innovation conjointe ainsi que dans des actions de renforcement de la confiance. </w:t>
                      </w:r>
                      <w:r w:rsidRPr="008A4202">
                        <w:rPr>
                          <w:color w:val="FFFFFF" w:themeColor="background1"/>
                          <w:sz w:val="20"/>
                        </w:rPr>
                        <w:br/>
                      </w:r>
                    </w:p>
                    <w:p w:rsidR="008A4202" w:rsidRDefault="008A4202" w:rsidP="008A4202">
                      <w:pPr>
                        <w:jc w:val="both"/>
                        <w:rPr>
                          <w:color w:val="FFFFFF" w:themeColor="background1"/>
                          <w:sz w:val="20"/>
                        </w:rPr>
                      </w:pPr>
                      <w:r w:rsidRPr="008A4202">
                        <w:rPr>
                          <w:color w:val="FFFFFF" w:themeColor="background1"/>
                          <w:sz w:val="20"/>
                        </w:rPr>
                        <w:t>Les activités conjointes menées seront évaluées et fonctionneront comme base de la feuille de route pour être incorporées dans le Programme UE-CELAC pour les organismes de financement. Cette plate-forme de financement servira comme plate-forme informatique et de communication et fournira des lignes directrices aussi que l'espace de travail en ligne pour présenter le développement de futures initiatives bi-régionales conjointes.</w:t>
                      </w:r>
                      <w:r w:rsidRPr="008A4202">
                        <w:rPr>
                          <w:color w:val="FFFFFF" w:themeColor="background1"/>
                          <w:sz w:val="20"/>
                        </w:rPr>
                        <w:br/>
                        <w:t>Dans le cadre du projet ERANet-LAC, le 1er appel conjoint pour la recherche et l'innovation des titulaires des programmes dans les États membres de l'Union européenne (MS), les pays associés au 7e programme-cadre (AC), l'Amérique latine et les pays des Caraïbes a été lancé le 16 Septembre 2014.</w:t>
                      </w:r>
                      <w:r>
                        <w:rPr>
                          <w:color w:val="FFFFFF" w:themeColor="background1"/>
                          <w:sz w:val="20"/>
                        </w:rPr>
                        <w:t xml:space="preserve"> </w:t>
                      </w:r>
                    </w:p>
                    <w:p w:rsidR="008A4202" w:rsidRDefault="008A4202" w:rsidP="008A4202">
                      <w:pPr>
                        <w:jc w:val="both"/>
                        <w:rPr>
                          <w:color w:val="FFFFFF" w:themeColor="background1"/>
                          <w:sz w:val="20"/>
                        </w:rPr>
                      </w:pPr>
                      <w:r w:rsidRPr="008A4202">
                        <w:rPr>
                          <w:color w:val="FFFFFF" w:themeColor="background1"/>
                          <w:sz w:val="20"/>
                        </w:rPr>
                        <w:br/>
                        <w:t>Date limite de soumission sera le 27 Novembre 2014. </w:t>
                      </w:r>
                    </w:p>
                    <w:p w:rsidR="008A4202" w:rsidRDefault="008A4202" w:rsidP="008A4202">
                      <w:pPr>
                        <w:jc w:val="both"/>
                        <w:rPr>
                          <w:color w:val="FFFFFF" w:themeColor="background1"/>
                          <w:sz w:val="20"/>
                        </w:rPr>
                      </w:pPr>
                      <w:r w:rsidRPr="008A4202">
                        <w:rPr>
                          <w:color w:val="FFFFFF" w:themeColor="background1"/>
                          <w:sz w:val="20"/>
                        </w:rPr>
                        <w:br/>
                        <w:t>Date limite pour la soumission des propositions, y compris des partenaires brésiliens: Le 17 Octobre 2014 (Pour de plus amples informations, voir le Règlement des appels brésiliens). </w:t>
                      </w:r>
                      <w:r w:rsidRPr="008A4202">
                        <w:rPr>
                          <w:color w:val="FFFFFF" w:themeColor="background1"/>
                          <w:sz w:val="20"/>
                        </w:rPr>
                        <w:br/>
                      </w:r>
                    </w:p>
                    <w:p w:rsidR="007A7F01" w:rsidRPr="008A4202" w:rsidRDefault="008A4202" w:rsidP="008A4202">
                      <w:pPr>
                        <w:jc w:val="both"/>
                        <w:rPr>
                          <w:color w:val="FFFFFF" w:themeColor="background1"/>
                          <w:sz w:val="20"/>
                        </w:rPr>
                      </w:pPr>
                      <w:r w:rsidRPr="008A4202">
                        <w:rPr>
                          <w:color w:val="FFFFFF" w:themeColor="background1"/>
                          <w:sz w:val="20"/>
                        </w:rPr>
                        <w:t>Plus d'informations: </w:t>
                      </w:r>
                      <w:hyperlink r:id="rId26" w:tgtFrame="_blank" w:history="1">
                        <w:r w:rsidRPr="008A4202">
                          <w:rPr>
                            <w:rStyle w:val="Hyperlink"/>
                            <w:color w:val="FFFFFF" w:themeColor="background1"/>
                            <w:sz w:val="20"/>
                          </w:rPr>
                          <w:t>http://eranet-lac.eu/</w:t>
                        </w:r>
                      </w:hyperlink>
                      <w:r w:rsidRPr="008A4202">
                        <w:rPr>
                          <w:color w:val="FFFFFF" w:themeColor="background1"/>
                          <w:sz w:val="20"/>
                        </w:rPr>
                        <w:t> </w:t>
                      </w:r>
                      <w:r w:rsidR="0005099E" w:rsidRPr="008A4202">
                        <w:rPr>
                          <w:color w:val="FFFFFF" w:themeColor="background1"/>
                          <w:sz w:val="20"/>
                        </w:rPr>
                        <w:t xml:space="preserve"> </w:t>
                      </w:r>
                    </w:p>
                  </w:txbxContent>
                </v:textbox>
                <w10:wrap anchorx="page" anchory="page"/>
              </v:shape>
            </w:pict>
          </mc:Fallback>
        </mc:AlternateContent>
      </w:r>
      <w:r w:rsidRPr="008A4202">
        <w:rPr>
          <w:b/>
          <w:color w:val="66FFFF"/>
          <w:sz w:val="24"/>
          <w:szCs w:val="24"/>
        </w:rPr>
        <w:t>ERANet-LAC: 1er appel conjoint pour la recherche et l'innovation</w:t>
      </w:r>
      <w:r w:rsidRPr="008A4202">
        <w:rPr>
          <w:color w:val="66FFFF"/>
          <w:sz w:val="24"/>
          <w:szCs w:val="24"/>
        </w:rPr>
        <w:t> </w:t>
      </w:r>
    </w:p>
    <w:p w:rsidR="00E36789" w:rsidRDefault="00CF61FB" w:rsidP="00275142">
      <w:pPr>
        <w:pStyle w:val="BodyText"/>
        <w:rPr>
          <w:noProof/>
        </w:rPr>
      </w:pPr>
      <w:r>
        <w:rPr>
          <w:noProof/>
        </w:rPr>
        <mc:AlternateContent>
          <mc:Choice Requires="wps">
            <w:drawing>
              <wp:anchor distT="0" distB="0" distL="114300" distR="114300" simplePos="0" relativeHeight="251642880" behindDoc="0" locked="0" layoutInCell="1" allowOverlap="1" wp14:anchorId="023CEBE3" wp14:editId="7632148A">
                <wp:simplePos x="0" y="0"/>
                <wp:positionH relativeFrom="page">
                  <wp:posOffset>594360</wp:posOffset>
                </wp:positionH>
                <wp:positionV relativeFrom="page">
                  <wp:posOffset>5095240</wp:posOffset>
                </wp:positionV>
                <wp:extent cx="4114800" cy="241300"/>
                <wp:effectExtent l="381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303B" w:rsidRDefault="006E303B" w:rsidP="006E303B">
                            <w:pPr>
                              <w:pStyle w:val="BodyText"/>
                            </w:pP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46.8pt;margin-top:401.2pt;width:324pt;height:1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" filled="f" stroked="f">
                <v:textbox style="mso-fit-shape-to-text:t" inset=",0,,0">
                  <w:txbxContent>
                    <w:p w:rsidR="006E303B" w:rsidRDefault="006E303B" w:rsidP="006E303B">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2096" behindDoc="0" locked="0" layoutInCell="1" allowOverlap="1" wp14:anchorId="7A4AF15C" wp14:editId="281A57AD">
                <wp:simplePos x="0" y="0"/>
                <wp:positionH relativeFrom="page">
                  <wp:posOffset>2540000</wp:posOffset>
                </wp:positionH>
                <wp:positionV relativeFrom="page">
                  <wp:posOffset>1051560</wp:posOffset>
                </wp:positionV>
                <wp:extent cx="91440" cy="91440"/>
                <wp:effectExtent l="0" t="3810" r="0" b="0"/>
                <wp:wrapNone/>
                <wp:docPr id="15"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8" type="#_x0000_t202" style="position:absolute;left:0;text-align:left;margin-left:200pt;margin-top:82.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8sg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L4tcXyyAgAAvAUAAA4A&#10;AAAAAAAAAAAAAAAALgIAAGRycy9lMm9Eb2MueG1sUEsBAi0AFAAGAAgAAAAhAHqhTp3dAAAACw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3120" behindDoc="0" locked="0" layoutInCell="1" allowOverlap="1" wp14:anchorId="15A24810" wp14:editId="0DB35AD8">
                <wp:simplePos x="0" y="0"/>
                <wp:positionH relativeFrom="page">
                  <wp:posOffset>2517140</wp:posOffset>
                </wp:positionH>
                <wp:positionV relativeFrom="page">
                  <wp:posOffset>4051300</wp:posOffset>
                </wp:positionV>
                <wp:extent cx="91440" cy="91440"/>
                <wp:effectExtent l="2540" t="3175" r="1270" b="635"/>
                <wp:wrapNone/>
                <wp:docPr id="14"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9" type="#_x0000_t202" style="position:absolute;left:0;text-align:left;margin-left:198.2pt;margin-top:319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0UsgIAALw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C1XK0UsgIAALwFAAAO&#10;AAAAAAAAAAAAAAAAAC4CAABkcnMvZTJvRG9jLnhtbFBLAQItABQABgAIAAAAIQA6WJk23gAAAAsB&#10;AAAPAAAAAAAAAAAAAAAAAAwFAABkcnMvZG93bnJldi54bWxQSwUGAAAAAAQABADzAAAAFwY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34B0B975" wp14:editId="7AC77EB0">
                <wp:simplePos x="0" y="0"/>
                <wp:positionH relativeFrom="page">
                  <wp:posOffset>2527300</wp:posOffset>
                </wp:positionH>
                <wp:positionV relativeFrom="page">
                  <wp:posOffset>6934200</wp:posOffset>
                </wp:positionV>
                <wp:extent cx="91440" cy="91440"/>
                <wp:effectExtent l="3175" t="0" r="635" b="3810"/>
                <wp:wrapNone/>
                <wp:docPr id="13"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0" type="#_x0000_t202" style="position:absolute;left:0;text-align:left;margin-left:199pt;margin-top:546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GVfacuyAgAAvAUA&#10;AA4AAAAAAAAAAAAAAAAALgIAAGRycy9lMm9Eb2MueG1sUEsBAi0AFAAGAAgAAAAhAFZVWN7gAAAA&#10;DQEAAA8AAAAAAAAAAAAAAAAADAUAAGRycy9kb3ducmV2LnhtbFBLBQYAAAAABAAEAPMAAAAZBgAA&#10;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52542730" wp14:editId="01704305">
                <wp:simplePos x="0" y="0"/>
                <wp:positionH relativeFrom="page">
                  <wp:posOffset>546100</wp:posOffset>
                </wp:positionH>
                <wp:positionV relativeFrom="page">
                  <wp:posOffset>1244600</wp:posOffset>
                </wp:positionV>
                <wp:extent cx="91440" cy="91440"/>
                <wp:effectExtent l="3175" t="0" r="635" b="0"/>
                <wp:wrapNone/>
                <wp:docPr id="12"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1" type="#_x0000_t202" style="position:absolute;left:0;text-align:left;margin-left:43pt;margin-top:98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uLrWjsQIAALwFAAAOAAAA&#10;AAAAAAAAAAAAAC4CAABkcnMvZTJvRG9jLnhtbFBLAQItABQABgAIAAAAIQDSt3ux3AAAAAoBAAAP&#10;AAAAAAAAAAAAAAAAAAsFAABkcnMvZG93bnJldi54bWxQSwUGAAAAAAQABADzAAAAFAY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4AC7BD7B" wp14:editId="6BBCE708">
                <wp:simplePos x="0" y="0"/>
                <wp:positionH relativeFrom="page">
                  <wp:posOffset>535940</wp:posOffset>
                </wp:positionH>
                <wp:positionV relativeFrom="page">
                  <wp:posOffset>5547360</wp:posOffset>
                </wp:positionV>
                <wp:extent cx="91440" cy="91440"/>
                <wp:effectExtent l="2540" t="3810" r="1270" b="0"/>
                <wp:wrapNone/>
                <wp:docPr id="11"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2" type="#_x0000_t202" style="position:absolute;left:0;text-align:left;margin-left:42.2pt;margin-top:436.8pt;width:7.2pt;height:7.2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EasgIAALw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HO90RqyAgAAvAUAAA4A&#10;AAAAAAAAAAAAAAAALgIAAGRycy9lMm9Eb2MueG1sUEsBAi0AFAAGAAgAAAAhALD4DF7dAAAACQEA&#10;AA8AAAAAAAAAAAAAAAAADA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48F810EC" wp14:editId="6FAE00AD">
                <wp:simplePos x="0" y="0"/>
                <wp:positionH relativeFrom="page">
                  <wp:posOffset>2540000</wp:posOffset>
                </wp:positionH>
                <wp:positionV relativeFrom="page">
                  <wp:posOffset>279400</wp:posOffset>
                </wp:positionV>
                <wp:extent cx="91440" cy="91440"/>
                <wp:effectExtent l="0" t="3175" r="0" b="635"/>
                <wp:wrapNone/>
                <wp:docPr id="10"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3" type="#_x0000_t202" style="position:absolute;left:0;text-align:left;margin-left:200pt;margin-top:22pt;width:7.2pt;height:7.2pt;z-index:2516572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XRsQIAALw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TO9l0bECAAC8BQAADgAA&#10;AAAAAAAAAAAAAAAuAgAAZHJzL2Uyb0RvYy54bWxQSwECLQAUAAYACAAAACEAg+1T4t0AAAAJAQAA&#10;DwAAAAAAAAAAAAAAAAALBQAAZHJzL2Rvd25yZXYueG1sUEsFBgAAAAAEAAQA8wAAABUGA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15CEFFA" wp14:editId="656EF880">
                <wp:simplePos x="0" y="0"/>
                <wp:positionH relativeFrom="page">
                  <wp:posOffset>2552700</wp:posOffset>
                </wp:positionH>
                <wp:positionV relativeFrom="page">
                  <wp:posOffset>2715260</wp:posOffset>
                </wp:positionV>
                <wp:extent cx="91440" cy="91440"/>
                <wp:effectExtent l="0" t="635" r="3810" b="3175"/>
                <wp:wrapNone/>
                <wp:docPr id="9"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54" type="#_x0000_t202" style="position:absolute;left:0;text-align:left;margin-left:201pt;margin-top:213.8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rO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UI056KNEdnTS6FhOKohij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ZK5C7aivgf9&#10;SgEKAy3CBASjFfIHRiNMkxyr73siKUbdBw49YEbPbMjZ2M4G4RW45lhj5My1diNqP0i2awHZdRkX&#10;V9AnDbMqNg3logAKZgETwpJ5nGZmBJ2u7a2nmbv6B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PeaOs6xAgAAuwUAAA4A&#10;AAAAAAAAAAAAAAAALgIAAGRycy9lMm9Eb2MueG1sUEsBAi0AFAAGAAgAAAAhAIGND2H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D40268F" wp14:editId="51141C02">
                <wp:simplePos x="0" y="0"/>
                <wp:positionH relativeFrom="page">
                  <wp:posOffset>2565400</wp:posOffset>
                </wp:positionH>
                <wp:positionV relativeFrom="page">
                  <wp:posOffset>4597400</wp:posOffset>
                </wp:positionV>
                <wp:extent cx="91440" cy="91440"/>
                <wp:effectExtent l="3175" t="0" r="635" b="0"/>
                <wp:wrapNone/>
                <wp:docPr id="8"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103E9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55" type="#_x0000_t202" style="position:absolute;left:0;text-align:left;margin-left:202pt;margin-top:362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2sQIAALs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Of6s7axAgAAuwUAAA4A&#10;AAAAAAAAAAAAAAAALgIAAGRycy9lMm9Eb2MueG1sUEsBAi0AFAAGAAgAAAAhAE7toc/eAAAACwEA&#10;AA8AAAAAAAAAAAAAAAAACwUAAGRycy9kb3ducmV2LnhtbFBLBQYAAAAABAAEAPMAAAAWBgAAAAA=&#10;" filled="f" stroked="f">
                <v:textbox inset="0,0,0,0">
                  <w:txbxContent>
                    <w:p w:rsidR="005B7866" w:rsidRDefault="005B7866" w:rsidP="00103E9E">
                      <w:pPr>
                        <w:pStyle w:val="BodyText"/>
                      </w:pPr>
                    </w:p>
                  </w:txbxContent>
                </v:textbox>
                <w10:wrap anchorx="page" anchory="page"/>
              </v:shape>
            </w:pict>
          </mc:Fallback>
        </mc:AlternateContent>
      </w:r>
    </w:p>
    <w:p w:rsidR="00E36789" w:rsidRPr="00E36789" w:rsidRDefault="00E36789" w:rsidP="00E36789"/>
    <w:p w:rsidR="00E36789" w:rsidRPr="00E36789" w:rsidRDefault="00E82568" w:rsidP="00E36789">
      <w:r>
        <w:rPr>
          <w:b/>
          <w:noProof/>
          <w:color w:val="00FFFF"/>
          <w:sz w:val="28"/>
          <w:szCs w:val="28"/>
        </w:rPr>
        <w:drawing>
          <wp:anchor distT="0" distB="0" distL="114300" distR="114300" simplePos="0" relativeHeight="251691008" behindDoc="1" locked="0" layoutInCell="1" allowOverlap="1" wp14:anchorId="31227F41" wp14:editId="13789C2F">
            <wp:simplePos x="0" y="0"/>
            <wp:positionH relativeFrom="page">
              <wp:posOffset>885825</wp:posOffset>
            </wp:positionH>
            <wp:positionV relativeFrom="page">
              <wp:posOffset>1695450</wp:posOffset>
            </wp:positionV>
            <wp:extent cx="1019810" cy="857250"/>
            <wp:effectExtent l="0" t="0" r="8890" b="0"/>
            <wp:wrapTight wrapText="bothSides">
              <wp:wrapPolygon edited="0">
                <wp:start x="4035" y="0"/>
                <wp:lineTo x="7263" y="7680"/>
                <wp:lineTo x="9684" y="15360"/>
                <wp:lineTo x="0" y="17280"/>
                <wp:lineTo x="0" y="21120"/>
                <wp:lineTo x="11701" y="21120"/>
                <wp:lineTo x="13719" y="21120"/>
                <wp:lineTo x="21385" y="21120"/>
                <wp:lineTo x="21385" y="17280"/>
                <wp:lineTo x="16946" y="15360"/>
                <wp:lineTo x="20981" y="8640"/>
                <wp:lineTo x="20981" y="5760"/>
                <wp:lineTo x="14929" y="1440"/>
                <wp:lineTo x="8877" y="0"/>
                <wp:lineTo x="4035"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ue-net-logo-notext.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19810" cy="857250"/>
                    </a:xfrm>
                    <a:prstGeom prst="rect">
                      <a:avLst/>
                    </a:prstGeom>
                  </pic:spPr>
                </pic:pic>
              </a:graphicData>
            </a:graphic>
            <wp14:sizeRelH relativeFrom="page">
              <wp14:pctWidth>0</wp14:pctWidth>
            </wp14:sizeRelH>
            <wp14:sizeRelV relativeFrom="page">
              <wp14:pctHeight>0</wp14:pctHeight>
            </wp14:sizeRelV>
          </wp:anchor>
        </w:drawing>
      </w:r>
    </w:p>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484ADB">
      <w:pPr>
        <w:jc w:val="right"/>
      </w:pPr>
    </w:p>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Pr="00E36789" w:rsidRDefault="00E36789" w:rsidP="00E36789"/>
    <w:p w:rsidR="00E36789" w:rsidRDefault="00E36789" w:rsidP="00E36789"/>
    <w:p w:rsidR="001913B0" w:rsidRPr="00E36789" w:rsidRDefault="001913B0" w:rsidP="00E36789"/>
    <w:p w:rsidR="00E36789" w:rsidRPr="00E36789" w:rsidRDefault="00E36789" w:rsidP="00E36789"/>
    <w:p w:rsidR="00E36789" w:rsidRDefault="00E36789" w:rsidP="00E36789"/>
    <w:p w:rsidR="00484ADB" w:rsidRDefault="00E36789" w:rsidP="00E36789">
      <w:pPr>
        <w:tabs>
          <w:tab w:val="left" w:pos="7890"/>
        </w:tabs>
      </w:pPr>
      <w:r>
        <w:tab/>
      </w:r>
    </w:p>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484ADB" w:rsidP="00484ADB"/>
    <w:p w:rsidR="00484ADB" w:rsidRPr="00484ADB" w:rsidRDefault="001913B0" w:rsidP="00484ADB">
      <w:r>
        <w:rPr>
          <w:noProof/>
        </w:rPr>
        <mc:AlternateContent>
          <mc:Choice Requires="wps">
            <w:drawing>
              <wp:anchor distT="0" distB="0" distL="114300" distR="114300" simplePos="0" relativeHeight="251640832" behindDoc="0" locked="0" layoutInCell="1" allowOverlap="1" wp14:anchorId="113F7D6C" wp14:editId="4BBB4B43">
                <wp:simplePos x="0" y="0"/>
                <wp:positionH relativeFrom="page">
                  <wp:posOffset>735965</wp:posOffset>
                </wp:positionH>
                <wp:positionV relativeFrom="page">
                  <wp:posOffset>6127115</wp:posOffset>
                </wp:positionV>
                <wp:extent cx="6436360" cy="1733550"/>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3B0" w:rsidRPr="008A4202" w:rsidRDefault="008A4202" w:rsidP="008A4202">
                            <w:pPr>
                              <w:rPr>
                                <w:b/>
                                <w:color w:val="66FFFF"/>
                              </w:rPr>
                            </w:pPr>
                            <w:r w:rsidRPr="008A4202">
                              <w:rPr>
                                <w:b/>
                                <w:color w:val="66FFFF"/>
                              </w:rPr>
                              <w:t>Invitation à soumissionner. Consultants et experts de la coordination de l'UE-ALC jeunesse Days I: l'éducation et l'emploi </w:t>
                            </w:r>
                          </w:p>
                          <w:p w:rsidR="001913B0" w:rsidRPr="008A4202" w:rsidRDefault="001913B0" w:rsidP="008A4202"/>
                          <w:p w:rsidR="008A4202" w:rsidRDefault="00E82568" w:rsidP="008A4202">
                            <w:pPr>
                              <w:jc w:val="both"/>
                              <w:rPr>
                                <w:color w:val="FFFFFF" w:themeColor="background1"/>
                                <w:sz w:val="20"/>
                              </w:rPr>
                            </w:pPr>
                            <w:r w:rsidRPr="008A4202">
                              <w:t xml:space="preserve">            </w:t>
                            </w:r>
                            <w:r w:rsidR="008A4202" w:rsidRPr="000376ED">
                              <w:rPr>
                                <w:color w:val="FFFFFF" w:themeColor="background1"/>
                                <w:sz w:val="20"/>
                              </w:rPr>
                              <w:t>La Fondation UE-ALC invite les soumissionnaires à coordonner les Journées de la Jeunesse UE-ALC. </w:t>
                            </w:r>
                            <w:r w:rsidR="008A4202" w:rsidRPr="000376ED">
                              <w:rPr>
                                <w:color w:val="FFFFFF" w:themeColor="background1"/>
                                <w:sz w:val="20"/>
                              </w:rPr>
                              <w:br/>
                              <w:t>Pour plus d'informations, s'il vous plaît cliquez ici:</w:t>
                            </w:r>
                          </w:p>
                          <w:p w:rsidR="008A4202" w:rsidRDefault="008A4202" w:rsidP="008A4202">
                            <w:pPr>
                              <w:jc w:val="both"/>
                              <w:rPr>
                                <w:color w:val="FFFFFF" w:themeColor="background1"/>
                                <w:sz w:val="20"/>
                              </w:rPr>
                            </w:pPr>
                            <w:r>
                              <w:rPr>
                                <w:color w:val="FFFFFF" w:themeColor="background1"/>
                                <w:sz w:val="20"/>
                              </w:rPr>
                              <w:t xml:space="preserve"> </w:t>
                            </w:r>
                            <w:hyperlink r:id="rId28" w:tgtFrame="_blank" w:history="1">
                              <w:r w:rsidRPr="000376ED">
                                <w:rPr>
                                  <w:rStyle w:val="Hyperlink"/>
                                  <w:color w:val="FFFFFF" w:themeColor="background1"/>
                                  <w:sz w:val="20"/>
                                </w:rPr>
                                <w:t>http://eulacfoundation.org/.../files/TdR%20J%C3%B3venes.pdf</w:t>
                              </w:r>
                            </w:hyperlink>
                            <w:r w:rsidRPr="000376ED">
                              <w:rPr>
                                <w:color w:val="FFFFFF" w:themeColor="background1"/>
                                <w:sz w:val="20"/>
                              </w:rPr>
                              <w:t> </w:t>
                            </w:r>
                          </w:p>
                          <w:p w:rsidR="008A4202" w:rsidRPr="000376ED" w:rsidRDefault="008A4202" w:rsidP="008A4202">
                            <w:pPr>
                              <w:jc w:val="both"/>
                              <w:rPr>
                                <w:color w:val="FFFFFF" w:themeColor="background1"/>
                                <w:sz w:val="20"/>
                              </w:rPr>
                            </w:pPr>
                            <w:r w:rsidRPr="000376ED">
                              <w:rPr>
                                <w:color w:val="FFFFFF" w:themeColor="background1"/>
                                <w:sz w:val="20"/>
                              </w:rPr>
                              <w:br/>
                              <w:t xml:space="preserve">Date limite d'inscription: </w:t>
                            </w:r>
                            <w:r>
                              <w:rPr>
                                <w:color w:val="FFFFFF" w:themeColor="background1"/>
                                <w:sz w:val="20"/>
                              </w:rPr>
                              <w:t xml:space="preserve">le </w:t>
                            </w:r>
                            <w:r w:rsidRPr="000376ED">
                              <w:rPr>
                                <w:color w:val="FFFFFF" w:themeColor="background1"/>
                                <w:sz w:val="20"/>
                              </w:rPr>
                              <w:t>15 Octobre 2014. </w:t>
                            </w:r>
                          </w:p>
                          <w:p w:rsidR="00E82568" w:rsidRPr="008A4202" w:rsidRDefault="00E82568" w:rsidP="008A4202"/>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6" type="#_x0000_t202" style="position:absolute;margin-left:57.95pt;margin-top:482.45pt;width:506.8pt;height:13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" filled="f" stroked="f">
                <v:textbox inset=",0,,0">
                  <w:txbxContent>
                    <w:p w:rsidR="001913B0" w:rsidRPr="008A4202" w:rsidRDefault="008A4202" w:rsidP="008A4202">
                      <w:pPr>
                        <w:rPr>
                          <w:b/>
                          <w:color w:val="66FFFF"/>
                        </w:rPr>
                      </w:pPr>
                      <w:r w:rsidRPr="008A4202">
                        <w:rPr>
                          <w:b/>
                          <w:color w:val="66FFFF"/>
                        </w:rPr>
                        <w:t>Invitation à soumissionner. Consultants et experts de la coordination de l'UE-ALC jeunesse Days I: l'éducation et l'emploi </w:t>
                      </w:r>
                    </w:p>
                    <w:p w:rsidR="001913B0" w:rsidRPr="008A4202" w:rsidRDefault="001913B0" w:rsidP="008A4202"/>
                    <w:p w:rsidR="008A4202" w:rsidRDefault="00E82568" w:rsidP="008A4202">
                      <w:pPr>
                        <w:jc w:val="both"/>
                        <w:rPr>
                          <w:color w:val="FFFFFF" w:themeColor="background1"/>
                          <w:sz w:val="20"/>
                        </w:rPr>
                      </w:pPr>
                      <w:r w:rsidRPr="008A4202">
                        <w:t xml:space="preserve">            </w:t>
                      </w:r>
                      <w:r w:rsidR="008A4202" w:rsidRPr="000376ED">
                        <w:rPr>
                          <w:color w:val="FFFFFF" w:themeColor="background1"/>
                          <w:sz w:val="20"/>
                        </w:rPr>
                        <w:t>La Fondation UE-ALC invite les soumissionnaires à coordonner les Journées de la Jeunesse UE-ALC. </w:t>
                      </w:r>
                      <w:r w:rsidR="008A4202" w:rsidRPr="000376ED">
                        <w:rPr>
                          <w:color w:val="FFFFFF" w:themeColor="background1"/>
                          <w:sz w:val="20"/>
                        </w:rPr>
                        <w:br/>
                        <w:t>Pour plus d'informations, s'il vous plaît cliquez ici:</w:t>
                      </w:r>
                    </w:p>
                    <w:p w:rsidR="008A4202" w:rsidRDefault="008A4202" w:rsidP="008A4202">
                      <w:pPr>
                        <w:jc w:val="both"/>
                        <w:rPr>
                          <w:color w:val="FFFFFF" w:themeColor="background1"/>
                          <w:sz w:val="20"/>
                        </w:rPr>
                      </w:pPr>
                      <w:r>
                        <w:rPr>
                          <w:color w:val="FFFFFF" w:themeColor="background1"/>
                          <w:sz w:val="20"/>
                        </w:rPr>
                        <w:t xml:space="preserve"> </w:t>
                      </w:r>
                      <w:hyperlink r:id="rId29" w:tgtFrame="_blank" w:history="1">
                        <w:r w:rsidRPr="000376ED">
                          <w:rPr>
                            <w:rStyle w:val="Hyperlink"/>
                            <w:color w:val="FFFFFF" w:themeColor="background1"/>
                            <w:sz w:val="20"/>
                          </w:rPr>
                          <w:t>http://eulacfoundation.org/.../files/TdR%20J%C3%B3venes.pdf</w:t>
                        </w:r>
                      </w:hyperlink>
                      <w:r w:rsidRPr="000376ED">
                        <w:rPr>
                          <w:color w:val="FFFFFF" w:themeColor="background1"/>
                          <w:sz w:val="20"/>
                        </w:rPr>
                        <w:t> </w:t>
                      </w:r>
                    </w:p>
                    <w:p w:rsidR="008A4202" w:rsidRPr="000376ED" w:rsidRDefault="008A4202" w:rsidP="008A4202">
                      <w:pPr>
                        <w:jc w:val="both"/>
                        <w:rPr>
                          <w:color w:val="FFFFFF" w:themeColor="background1"/>
                          <w:sz w:val="20"/>
                        </w:rPr>
                      </w:pPr>
                      <w:r w:rsidRPr="000376ED">
                        <w:rPr>
                          <w:color w:val="FFFFFF" w:themeColor="background1"/>
                          <w:sz w:val="20"/>
                        </w:rPr>
                        <w:br/>
                        <w:t xml:space="preserve">Date limite d'inscription: </w:t>
                      </w:r>
                      <w:r>
                        <w:rPr>
                          <w:color w:val="FFFFFF" w:themeColor="background1"/>
                          <w:sz w:val="20"/>
                        </w:rPr>
                        <w:t xml:space="preserve">le </w:t>
                      </w:r>
                      <w:r w:rsidRPr="000376ED">
                        <w:rPr>
                          <w:color w:val="FFFFFF" w:themeColor="background1"/>
                          <w:sz w:val="20"/>
                        </w:rPr>
                        <w:t>15 Octobre 2014. </w:t>
                      </w:r>
                    </w:p>
                    <w:p w:rsidR="00E82568" w:rsidRPr="008A4202" w:rsidRDefault="00E82568" w:rsidP="008A4202"/>
                  </w:txbxContent>
                </v:textbox>
                <w10:wrap anchorx="page" anchory="page"/>
              </v:shape>
            </w:pict>
          </mc:Fallback>
        </mc:AlternateContent>
      </w:r>
    </w:p>
    <w:p w:rsidR="00484ADB" w:rsidRPr="00484ADB" w:rsidRDefault="00484ADB" w:rsidP="00484ADB"/>
    <w:p w:rsidR="00484ADB" w:rsidRPr="00484ADB" w:rsidRDefault="00484ADB" w:rsidP="00484ADB"/>
    <w:p w:rsidR="00484ADB" w:rsidRPr="00484ADB" w:rsidRDefault="00484ADB" w:rsidP="00484ADB"/>
    <w:p w:rsidR="00484ADB" w:rsidRPr="00484ADB" w:rsidRDefault="00E82568" w:rsidP="00484ADB">
      <w:r>
        <w:rPr>
          <w:noProof/>
        </w:rPr>
        <w:drawing>
          <wp:anchor distT="0" distB="0" distL="114300" distR="114300" simplePos="0" relativeHeight="251678720" behindDoc="1" locked="0" layoutInCell="1" allowOverlap="1" wp14:anchorId="66FA79F9" wp14:editId="32264297">
            <wp:simplePos x="0" y="0"/>
            <wp:positionH relativeFrom="page">
              <wp:posOffset>889635</wp:posOffset>
            </wp:positionH>
            <wp:positionV relativeFrom="page">
              <wp:posOffset>6522720</wp:posOffset>
            </wp:positionV>
            <wp:extent cx="299085" cy="301625"/>
            <wp:effectExtent l="0" t="0" r="5715" b="3175"/>
            <wp:wrapTight wrapText="bothSides">
              <wp:wrapPolygon edited="0">
                <wp:start x="0" y="0"/>
                <wp:lineTo x="0" y="20463"/>
                <wp:lineTo x="20637" y="20463"/>
                <wp:lineTo x="20637" y="0"/>
                <wp:lineTo x="0" y="0"/>
              </wp:wrapPolygon>
            </wp:wrapTight>
            <wp:docPr id="360" name="Picture 289" descr="Description: http://www.wikigender.org/images/e/ee/EU_L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Description: http://www.wikigender.org/images/e/ee/EU_LAC.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9085" cy="301625"/>
                    </a:xfrm>
                    <a:prstGeom prst="rect">
                      <a:avLst/>
                    </a:prstGeom>
                    <a:noFill/>
                  </pic:spPr>
                </pic:pic>
              </a:graphicData>
            </a:graphic>
            <wp14:sizeRelH relativeFrom="page">
              <wp14:pctWidth>0</wp14:pctWidth>
            </wp14:sizeRelH>
            <wp14:sizeRelV relativeFrom="page">
              <wp14:pctHeight>0</wp14:pctHeight>
            </wp14:sizeRelV>
          </wp:anchor>
        </w:drawing>
      </w:r>
    </w:p>
    <w:p w:rsidR="00484ADB" w:rsidRPr="00484ADB" w:rsidRDefault="00484ADB" w:rsidP="00484ADB"/>
    <w:p w:rsidR="00484ADB" w:rsidRPr="00484ADB" w:rsidRDefault="00484ADB" w:rsidP="00484ADB"/>
    <w:p w:rsidR="00484ADB" w:rsidRPr="00484ADB" w:rsidRDefault="00484ADB" w:rsidP="00484ADB"/>
    <w:p w:rsidR="00484ADB" w:rsidRDefault="00484ADB" w:rsidP="00484ADB"/>
    <w:p w:rsidR="00484ADB" w:rsidRPr="00484ADB" w:rsidRDefault="00484ADB" w:rsidP="00484ADB"/>
    <w:p w:rsidR="00484ADB" w:rsidRDefault="00484ADB" w:rsidP="00484ADB"/>
    <w:p w:rsidR="005B7866" w:rsidRPr="00484ADB" w:rsidRDefault="00484ADB" w:rsidP="00484ADB">
      <w:pPr>
        <w:tabs>
          <w:tab w:val="left" w:pos="1455"/>
        </w:tabs>
      </w:pPr>
      <w:r>
        <w:tab/>
      </w:r>
    </w:p>
    <w:sectPr w:rsidR="005B7866" w:rsidRPr="00484ADB" w:rsidSect="008320B0">
      <w:headerReference w:type="even" r:id="rId31"/>
      <w:headerReference w:type="default" r:id="rId32"/>
      <w:pgSz w:w="12240" w:h="15840" w:code="1"/>
      <w:pgMar w:top="1440" w:right="1350" w:bottom="720" w:left="180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FE" w:rsidRDefault="00006CFE">
      <w:r>
        <w:separator/>
      </w:r>
    </w:p>
  </w:endnote>
  <w:endnote w:type="continuationSeparator" w:id="0">
    <w:p w:rsidR="00006CFE" w:rsidRDefault="0000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FE" w:rsidRDefault="00006CFE">
      <w:r>
        <w:separator/>
      </w:r>
    </w:p>
  </w:footnote>
  <w:footnote w:type="continuationSeparator" w:id="0">
    <w:p w:rsidR="00006CFE" w:rsidRDefault="0000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FC" w:rsidRDefault="00CF61FB">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295275</wp:posOffset>
              </wp:positionV>
              <wp:extent cx="6797040" cy="342900"/>
              <wp:effectExtent l="1333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342900"/>
                      </a:xfrm>
                      <a:prstGeom prst="rect">
                        <a:avLst/>
                      </a:prstGeom>
                      <a:solidFill>
                        <a:srgbClr val="FFFFFF"/>
                      </a:solidFill>
                      <a:ln w="19050">
                        <a:solidFill>
                          <a:srgbClr val="002060"/>
                        </a:solidFill>
                        <a:miter lim="800000"/>
                        <a:headEnd/>
                        <a:tailEnd/>
                      </a:ln>
                    </wps:spPr>
                    <wps:txbx>
                      <w:txbxContent>
                        <w:p w:rsidR="00B9019D" w:rsidRPr="00B9019D" w:rsidRDefault="00B9019D" w:rsidP="00B9019D">
                          <w:pPr>
                            <w:pStyle w:val="Masthead"/>
                            <w:rPr>
                              <w:color w:val="002060"/>
                              <w:sz w:val="20"/>
                              <w:szCs w:val="20"/>
                            </w:rPr>
                          </w:pPr>
                          <w:r w:rsidRPr="00B9019D">
                            <w:rPr>
                              <w:color w:val="auto"/>
                              <w:sz w:val="20"/>
                              <w:szCs w:val="20"/>
                            </w:rPr>
                            <w:t xml:space="preserve">PAGE 2 </w:t>
                          </w:r>
                          <w:r>
                            <w:rPr>
                              <w:color w:val="auto"/>
                              <w:sz w:val="20"/>
                              <w:szCs w:val="20"/>
                            </w:rPr>
                            <w:t xml:space="preserve">                                                                                    </w:t>
                          </w:r>
                          <w:r w:rsidRPr="00B9019D">
                            <w:rPr>
                              <w:b/>
                              <w:i/>
                              <w:color w:val="002060"/>
                              <w:sz w:val="20"/>
                              <w:szCs w:val="20"/>
                            </w:rPr>
                            <w:t>INSTITUTE OF LATIN AMERICAN STUDIES NEWSLETTER</w:t>
                          </w:r>
                        </w:p>
                        <w:p w:rsidR="00B9019D" w:rsidRPr="00B9019D" w:rsidRDefault="00B9019D">
                          <w:pPr>
                            <w:rPr>
                              <w:sz w:val="20"/>
                            </w:rPr>
                          </w:pPr>
                        </w:p>
                        <w:p w:rsidR="00B9019D" w:rsidRDefault="00B901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43.2pt;margin-top:23.25pt;width:535.2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" strokecolor="#002060" strokeweight="1.5pt">
              <v:textbox>
                <w:txbxContent>
                  <w:p w:rsidR="00B9019D" w:rsidRPr="00B9019D" w:rsidRDefault="00B9019D" w:rsidP="00B9019D">
                    <w:pPr>
                      <w:pStyle w:val="Masthead"/>
                      <w:rPr>
                        <w:color w:val="002060"/>
                        <w:sz w:val="20"/>
                        <w:szCs w:val="20"/>
                      </w:rPr>
                    </w:pPr>
                    <w:r w:rsidRPr="00B9019D">
                      <w:rPr>
                        <w:color w:val="auto"/>
                        <w:sz w:val="20"/>
                        <w:szCs w:val="20"/>
                      </w:rPr>
                      <w:t xml:space="preserve">PAGE 2 </w:t>
                    </w:r>
                    <w:r>
                      <w:rPr>
                        <w:color w:val="auto"/>
                        <w:sz w:val="20"/>
                        <w:szCs w:val="20"/>
                      </w:rPr>
                      <w:t xml:space="preserve">                                                                                    </w:t>
                    </w:r>
                    <w:r w:rsidRPr="00B9019D">
                      <w:rPr>
                        <w:b/>
                        <w:i/>
                        <w:color w:val="002060"/>
                        <w:sz w:val="20"/>
                        <w:szCs w:val="20"/>
                      </w:rPr>
                      <w:t>INSTITUTE OF LATIN AMERICAN STUDIES NEWSLETTER</w:t>
                    </w:r>
                  </w:p>
                  <w:p w:rsidR="00B9019D" w:rsidRPr="00B9019D" w:rsidRDefault="00B9019D">
                    <w:pPr>
                      <w:rPr>
                        <w:sz w:val="20"/>
                      </w:rPr>
                    </w:pPr>
                  </w:p>
                  <w:p w:rsidR="00B9019D" w:rsidRDefault="00B9019D"/>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page">
                <wp:posOffset>5143500</wp:posOffset>
              </wp:positionH>
              <wp:positionV relativeFrom="page">
                <wp:posOffset>485775</wp:posOffset>
              </wp:positionV>
              <wp:extent cx="1943100" cy="32321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FC" w:rsidRPr="0053301D" w:rsidRDefault="00C964FC" w:rsidP="00FC2D17">
                          <w:pPr>
                            <w:pStyle w:val="PageTitle"/>
                          </w:pPr>
                          <w:r>
                            <w:t>Employee Newsletter</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8" type="#_x0000_t202" style="position:absolute;margin-left:405pt;margin-top:38.25pt;width:153pt;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" filled="f" stroked="f">
              <v:textbox style="mso-fit-shape-to-text:t" inset=",7.2pt,,7.2pt">
                <w:txbxContent>
                  <w:p w:rsidR="00C964FC" w:rsidRPr="0053301D" w:rsidRDefault="00C964FC" w:rsidP="00FC2D17">
                    <w:pPr>
                      <w:pStyle w:val="PageTitle"/>
                    </w:pPr>
                    <w:r>
                      <w:t>Employee Newsletter</w:t>
                    </w:r>
                  </w:p>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594360</wp:posOffset>
              </wp:positionH>
              <wp:positionV relativeFrom="page">
                <wp:posOffset>485775</wp:posOffset>
              </wp:positionV>
              <wp:extent cx="1384300" cy="323215"/>
              <wp:effectExtent l="3810"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4FC" w:rsidRPr="00FC2D17" w:rsidRDefault="00C964FC"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8320B0">
                            <w:rPr>
                              <w:rStyle w:val="PageNumber"/>
                              <w:noProof/>
                            </w:rPr>
                            <w:t>2</w:t>
                          </w:r>
                          <w:r w:rsidRPr="00FC2D17">
                            <w:rPr>
                              <w:rStyle w:val="PageNumber"/>
                            </w:rPr>
                            <w:fldChar w:fldCharType="end"/>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59" type="#_x0000_t202" style="position:absolute;margin-left:46.8pt;margin-top:38.25pt;width:109pt;height:2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" filled="f" stroked="f">
              <v:textbox style="mso-fit-shape-to-text:t" inset=",7.2pt,,7.2pt">
                <w:txbxContent>
                  <w:p w:rsidR="00C964FC" w:rsidRPr="00FC2D17" w:rsidRDefault="00C964FC" w:rsidP="00C964FC">
                    <w:pPr>
                      <w:rPr>
                        <w:rStyle w:val="PageNumber"/>
                      </w:rPr>
                    </w:pPr>
                    <w:r w:rsidRPr="00FC2D17">
                      <w:rPr>
                        <w:rStyle w:val="PageNumber"/>
                      </w:rPr>
                      <w:t xml:space="preserve">Page </w:t>
                    </w:r>
                    <w:r w:rsidRPr="00FC2D17">
                      <w:rPr>
                        <w:rStyle w:val="PageNumber"/>
                      </w:rPr>
                      <w:fldChar w:fldCharType="begin"/>
                    </w:r>
                    <w:r w:rsidRPr="00FC2D17">
                      <w:rPr>
                        <w:rStyle w:val="PageNumber"/>
                      </w:rPr>
                      <w:instrText xml:space="preserve"> PAGE </w:instrText>
                    </w:r>
                    <w:r w:rsidRPr="00FC2D17">
                      <w:rPr>
                        <w:rStyle w:val="PageNumber"/>
                      </w:rPr>
                      <w:fldChar w:fldCharType="separate"/>
                    </w:r>
                    <w:r w:rsidR="008320B0">
                      <w:rPr>
                        <w:rStyle w:val="PageNumber"/>
                        <w:noProof/>
                      </w:rPr>
                      <w:t>2</w:t>
                    </w:r>
                    <w:r w:rsidRPr="00FC2D17">
                      <w:rPr>
                        <w:rStyle w:val="PageNumber"/>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0B0" w:rsidRPr="00200B4D" w:rsidRDefault="008320B0">
    <w:pPr>
      <w:pStyle w:val="Header"/>
      <w:jc w:val="right"/>
      <w:rPr>
        <w:color w:val="FFFFFF"/>
        <w:sz w:val="18"/>
        <w:szCs w:val="18"/>
      </w:rPr>
    </w:pPr>
  </w:p>
  <w:p w:rsidR="008320B0" w:rsidRPr="00200B4D" w:rsidRDefault="008320B0">
    <w:pPr>
      <w:pStyle w:val="Header"/>
      <w:jc w:val="right"/>
      <w:rPr>
        <w:color w:val="FFFFFF"/>
        <w:sz w:val="18"/>
        <w:szCs w:val="18"/>
      </w:rPr>
    </w:pPr>
  </w:p>
  <w:p w:rsidR="008320B0" w:rsidRPr="00200B4D" w:rsidRDefault="008320B0" w:rsidP="008320B0">
    <w:pPr>
      <w:pStyle w:val="Masthead"/>
      <w:ind w:left="-270"/>
      <w:rPr>
        <w:sz w:val="18"/>
        <w:szCs w:val="18"/>
      </w:rPr>
    </w:pPr>
    <w:r w:rsidRPr="00200B4D">
      <w:rPr>
        <w:sz w:val="18"/>
        <w:szCs w:val="18"/>
      </w:rPr>
      <w:t xml:space="preserve">PAGE </w:t>
    </w:r>
    <w:r w:rsidRPr="00200B4D">
      <w:rPr>
        <w:sz w:val="18"/>
        <w:szCs w:val="18"/>
      </w:rPr>
      <w:fldChar w:fldCharType="begin"/>
    </w:r>
    <w:r w:rsidRPr="00200B4D">
      <w:rPr>
        <w:sz w:val="18"/>
        <w:szCs w:val="18"/>
      </w:rPr>
      <w:instrText xml:space="preserve"> PAGE   \* MERGEFORMAT </w:instrText>
    </w:r>
    <w:r w:rsidRPr="00200B4D">
      <w:rPr>
        <w:sz w:val="18"/>
        <w:szCs w:val="18"/>
      </w:rPr>
      <w:fldChar w:fldCharType="separate"/>
    </w:r>
    <w:r w:rsidR="008A4202">
      <w:rPr>
        <w:noProof/>
        <w:sz w:val="18"/>
        <w:szCs w:val="18"/>
      </w:rPr>
      <w:t>3</w:t>
    </w:r>
    <w:r w:rsidRPr="00200B4D">
      <w:rPr>
        <w:noProof/>
        <w:sz w:val="18"/>
        <w:szCs w:val="18"/>
      </w:rPr>
      <w:fldChar w:fldCharType="end"/>
    </w:r>
    <w:r w:rsidRPr="00200B4D">
      <w:rPr>
        <w:noProof/>
        <w:sz w:val="18"/>
        <w:szCs w:val="18"/>
      </w:rPr>
      <w:t xml:space="preserve">                                                       </w:t>
    </w:r>
    <w:r w:rsidR="008A4202">
      <w:rPr>
        <w:noProof/>
        <w:sz w:val="18"/>
        <w:szCs w:val="18"/>
      </w:rPr>
      <w:t xml:space="preserve">            </w:t>
    </w:r>
    <w:r w:rsidR="008A4202" w:rsidRPr="00A65565">
      <w:rPr>
        <w:b/>
        <w:color w:val="FFFFFF" w:themeColor="background1"/>
        <w:sz w:val="18"/>
        <w:szCs w:val="18"/>
        <w:lang w:val="fr-FR"/>
      </w:rPr>
      <w:t xml:space="preserve">L’INSTITUT D’ÉTUDES LATINO-AMÉRICAINES : Lettre </w:t>
    </w:r>
    <w:r w:rsidR="008A4202">
      <w:rPr>
        <w:b/>
        <w:color w:val="FFFFFF" w:themeColor="background1"/>
        <w:sz w:val="18"/>
        <w:szCs w:val="18"/>
        <w:lang w:val="fr-FR"/>
      </w:rPr>
      <w:t>d</w:t>
    </w:r>
    <w:r w:rsidR="008A4202" w:rsidRPr="00A65565">
      <w:rPr>
        <w:b/>
        <w:color w:val="FFFFFF" w:themeColor="background1"/>
        <w:sz w:val="18"/>
        <w:szCs w:val="18"/>
        <w:lang w:val="fr-FR"/>
      </w:rPr>
      <w:t>'information</w:t>
    </w:r>
  </w:p>
  <w:p w:rsidR="008320B0" w:rsidRPr="00200B4D" w:rsidRDefault="008320B0" w:rsidP="008320B0">
    <w:pPr>
      <w:pStyle w:val="Header"/>
      <w:rPr>
        <w:color w:val="FFFFFF"/>
        <w:sz w:val="18"/>
        <w:szCs w:val="18"/>
      </w:rPr>
    </w:pPr>
  </w:p>
  <w:p w:rsidR="00C964FC" w:rsidRPr="00200B4D" w:rsidRDefault="00C964FC">
    <w:pPr>
      <w:pStyle w:val="Header"/>
      <w:rPr>
        <w:color w:val="FFFFF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25pt;height:11.25pt" o:bullet="t">
        <v:imagedata r:id="rId1" o:title="mso1B"/>
      </v:shape>
    </w:pict>
  </w:numPicBullet>
  <w:abstractNum w:abstractNumId="0">
    <w:nsid w:val="FFFFFF7C"/>
    <w:multiLevelType w:val="singleLevel"/>
    <w:tmpl w:val="8BF81A0E"/>
    <w:lvl w:ilvl="0">
      <w:start w:val="1"/>
      <w:numFmt w:val="decimal"/>
      <w:lvlText w:val="%1."/>
      <w:lvlJc w:val="left"/>
      <w:pPr>
        <w:tabs>
          <w:tab w:val="num" w:pos="1800"/>
        </w:tabs>
        <w:ind w:left="1800" w:hanging="360"/>
      </w:pPr>
    </w:lvl>
  </w:abstractNum>
  <w:abstractNum w:abstractNumId="1">
    <w:nsid w:val="FFFFFF7D"/>
    <w:multiLevelType w:val="singleLevel"/>
    <w:tmpl w:val="CD42D0CA"/>
    <w:lvl w:ilvl="0">
      <w:start w:val="1"/>
      <w:numFmt w:val="decimal"/>
      <w:lvlText w:val="%1."/>
      <w:lvlJc w:val="left"/>
      <w:pPr>
        <w:tabs>
          <w:tab w:val="num" w:pos="1440"/>
        </w:tabs>
        <w:ind w:left="1440" w:hanging="360"/>
      </w:pPr>
    </w:lvl>
  </w:abstractNum>
  <w:abstractNum w:abstractNumId="2">
    <w:nsid w:val="FFFFFF7E"/>
    <w:multiLevelType w:val="singleLevel"/>
    <w:tmpl w:val="A2BA21DA"/>
    <w:lvl w:ilvl="0">
      <w:start w:val="1"/>
      <w:numFmt w:val="decimal"/>
      <w:lvlText w:val="%1."/>
      <w:lvlJc w:val="left"/>
      <w:pPr>
        <w:tabs>
          <w:tab w:val="num" w:pos="1080"/>
        </w:tabs>
        <w:ind w:left="1080" w:hanging="360"/>
      </w:pPr>
    </w:lvl>
  </w:abstractNum>
  <w:abstractNum w:abstractNumId="3">
    <w:nsid w:val="FFFFFF7F"/>
    <w:multiLevelType w:val="singleLevel"/>
    <w:tmpl w:val="2FE4C302"/>
    <w:lvl w:ilvl="0">
      <w:start w:val="1"/>
      <w:numFmt w:val="decimal"/>
      <w:lvlText w:val="%1."/>
      <w:lvlJc w:val="left"/>
      <w:pPr>
        <w:tabs>
          <w:tab w:val="num" w:pos="720"/>
        </w:tabs>
        <w:ind w:left="720" w:hanging="360"/>
      </w:pPr>
    </w:lvl>
  </w:abstractNum>
  <w:abstractNum w:abstractNumId="4">
    <w:nsid w:val="FFFFFF80"/>
    <w:multiLevelType w:val="singleLevel"/>
    <w:tmpl w:val="740087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606A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5ACC3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4FE72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6C1A54"/>
    <w:lvl w:ilvl="0">
      <w:start w:val="1"/>
      <w:numFmt w:val="decimal"/>
      <w:lvlText w:val="%1."/>
      <w:lvlJc w:val="left"/>
      <w:pPr>
        <w:tabs>
          <w:tab w:val="num" w:pos="360"/>
        </w:tabs>
        <w:ind w:left="360" w:hanging="360"/>
      </w:pPr>
    </w:lvl>
  </w:abstractNum>
  <w:abstractNum w:abstractNumId="9">
    <w:nsid w:val="FFFFFF89"/>
    <w:multiLevelType w:val="singleLevel"/>
    <w:tmpl w:val="A19C8614"/>
    <w:lvl w:ilvl="0">
      <w:start w:val="1"/>
      <w:numFmt w:val="bullet"/>
      <w:lvlText w:val=""/>
      <w:lvlJc w:val="left"/>
      <w:pPr>
        <w:tabs>
          <w:tab w:val="num" w:pos="360"/>
        </w:tabs>
        <w:ind w:left="360" w:hanging="360"/>
      </w:pPr>
      <w:rPr>
        <w:rFonts w:ascii="Symbol" w:hAnsi="Symbol" w:hint="default"/>
      </w:rPr>
    </w:lvl>
  </w:abstractNum>
  <w:abstractNum w:abstractNumId="10">
    <w:nsid w:val="04265CB6"/>
    <w:multiLevelType w:val="hybridMultilevel"/>
    <w:tmpl w:val="DC8A50CE"/>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120208E5"/>
    <w:multiLevelType w:val="hybridMultilevel"/>
    <w:tmpl w:val="BFC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36600D"/>
    <w:multiLevelType w:val="hybridMultilevel"/>
    <w:tmpl w:val="5100FEF6"/>
    <w:lvl w:ilvl="0" w:tplc="3AF05598">
      <w:start w:val="1"/>
      <w:numFmt w:val="decimal"/>
      <w:lvlText w:val="%1"/>
      <w:lvlJc w:val="left"/>
      <w:pPr>
        <w:ind w:left="588" w:hanging="600"/>
      </w:pPr>
      <w:rPr>
        <w:rFonts w:hint="default"/>
      </w:rPr>
    </w:lvl>
    <w:lvl w:ilvl="1" w:tplc="04090019">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3">
    <w:nsid w:val="37945D81"/>
    <w:multiLevelType w:val="multilevel"/>
    <w:tmpl w:val="C5F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96392"/>
    <w:multiLevelType w:val="hybridMultilevel"/>
    <w:tmpl w:val="34DEA938"/>
    <w:lvl w:ilvl="0" w:tplc="41F23AEE">
      <w:start w:val="1"/>
      <w:numFmt w:val="decimal"/>
      <w:lvlText w:val="%1."/>
      <w:lvlJc w:val="left"/>
      <w:pPr>
        <w:ind w:left="1005" w:hanging="9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56E482B"/>
    <w:multiLevelType w:val="hybridMultilevel"/>
    <w:tmpl w:val="CFE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7A0475"/>
    <w:multiLevelType w:val="hybridMultilevel"/>
    <w:tmpl w:val="3D9E4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D67263"/>
    <w:multiLevelType w:val="hybridMultilevel"/>
    <w:tmpl w:val="9B4C5C7A"/>
    <w:lvl w:ilvl="0" w:tplc="00E6D1BC">
      <w:start w:val="1"/>
      <w:numFmt w:val="bullet"/>
      <w:pStyle w:val="List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53A23A11"/>
    <w:multiLevelType w:val="hybridMultilevel"/>
    <w:tmpl w:val="9562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A06C9"/>
    <w:multiLevelType w:val="multilevel"/>
    <w:tmpl w:val="36642310"/>
    <w:lvl w:ilvl="0">
      <w:start w:val="1"/>
      <w:numFmt w:val="bullet"/>
      <w:lvlText w:val=""/>
      <w:lvlPicBulletId w:val="0"/>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6"/>
  </w:num>
  <w:num w:numId="15">
    <w:abstractNumId w:val="15"/>
  </w:num>
  <w:num w:numId="16">
    <w:abstractNumId w:val="14"/>
  </w:num>
  <w:num w:numId="17">
    <w:abstractNumId w:val="10"/>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025"/>
    <w:rsid w:val="000032EB"/>
    <w:rsid w:val="00006CFE"/>
    <w:rsid w:val="00023105"/>
    <w:rsid w:val="0004056D"/>
    <w:rsid w:val="00047970"/>
    <w:rsid w:val="0005099E"/>
    <w:rsid w:val="00054DD9"/>
    <w:rsid w:val="000848F3"/>
    <w:rsid w:val="00097FF9"/>
    <w:rsid w:val="000A61EC"/>
    <w:rsid w:val="000B49FE"/>
    <w:rsid w:val="000D1884"/>
    <w:rsid w:val="000E32BD"/>
    <w:rsid w:val="0010070B"/>
    <w:rsid w:val="00103E9E"/>
    <w:rsid w:val="00110CB3"/>
    <w:rsid w:val="00135ADD"/>
    <w:rsid w:val="00136458"/>
    <w:rsid w:val="00146A51"/>
    <w:rsid w:val="00163788"/>
    <w:rsid w:val="0017721E"/>
    <w:rsid w:val="00180C56"/>
    <w:rsid w:val="001904ED"/>
    <w:rsid w:val="001913B0"/>
    <w:rsid w:val="001949AD"/>
    <w:rsid w:val="001B6A5A"/>
    <w:rsid w:val="001D7C64"/>
    <w:rsid w:val="001E4E4C"/>
    <w:rsid w:val="00200B4D"/>
    <w:rsid w:val="00213DB3"/>
    <w:rsid w:val="00215570"/>
    <w:rsid w:val="00217379"/>
    <w:rsid w:val="00236358"/>
    <w:rsid w:val="00250328"/>
    <w:rsid w:val="00275142"/>
    <w:rsid w:val="00275B11"/>
    <w:rsid w:val="002779F9"/>
    <w:rsid w:val="00285CF1"/>
    <w:rsid w:val="00292041"/>
    <w:rsid w:val="002A0F5E"/>
    <w:rsid w:val="002B41EA"/>
    <w:rsid w:val="002C02EC"/>
    <w:rsid w:val="002C35F7"/>
    <w:rsid w:val="002E09A3"/>
    <w:rsid w:val="002F3B56"/>
    <w:rsid w:val="002F3BBC"/>
    <w:rsid w:val="0035492E"/>
    <w:rsid w:val="003763D1"/>
    <w:rsid w:val="00380B5D"/>
    <w:rsid w:val="00384CD5"/>
    <w:rsid w:val="003A2041"/>
    <w:rsid w:val="003D04CA"/>
    <w:rsid w:val="003E0E5F"/>
    <w:rsid w:val="003E4E4E"/>
    <w:rsid w:val="003E6327"/>
    <w:rsid w:val="003F0C0B"/>
    <w:rsid w:val="003F14B8"/>
    <w:rsid w:val="00424848"/>
    <w:rsid w:val="00441886"/>
    <w:rsid w:val="00441CC9"/>
    <w:rsid w:val="004703BF"/>
    <w:rsid w:val="00474023"/>
    <w:rsid w:val="00484ADB"/>
    <w:rsid w:val="00516F08"/>
    <w:rsid w:val="0053301D"/>
    <w:rsid w:val="0054082B"/>
    <w:rsid w:val="00541A2B"/>
    <w:rsid w:val="00564E62"/>
    <w:rsid w:val="005715BA"/>
    <w:rsid w:val="00577767"/>
    <w:rsid w:val="00586878"/>
    <w:rsid w:val="00595FAA"/>
    <w:rsid w:val="005A73E2"/>
    <w:rsid w:val="005B6D74"/>
    <w:rsid w:val="005B7866"/>
    <w:rsid w:val="005C3025"/>
    <w:rsid w:val="005D2406"/>
    <w:rsid w:val="005E0B2A"/>
    <w:rsid w:val="005E19FD"/>
    <w:rsid w:val="005F2105"/>
    <w:rsid w:val="0060229A"/>
    <w:rsid w:val="006362C9"/>
    <w:rsid w:val="00641674"/>
    <w:rsid w:val="00652C3A"/>
    <w:rsid w:val="00680818"/>
    <w:rsid w:val="00685F8D"/>
    <w:rsid w:val="006974E5"/>
    <w:rsid w:val="006B32AA"/>
    <w:rsid w:val="006D64B2"/>
    <w:rsid w:val="006E29F9"/>
    <w:rsid w:val="006E303B"/>
    <w:rsid w:val="00706F62"/>
    <w:rsid w:val="0075384A"/>
    <w:rsid w:val="007833CB"/>
    <w:rsid w:val="007A6666"/>
    <w:rsid w:val="007A7F01"/>
    <w:rsid w:val="007D2CA3"/>
    <w:rsid w:val="007D3A2E"/>
    <w:rsid w:val="007E5344"/>
    <w:rsid w:val="007F085E"/>
    <w:rsid w:val="008073C5"/>
    <w:rsid w:val="0082400E"/>
    <w:rsid w:val="008320B0"/>
    <w:rsid w:val="00847DFF"/>
    <w:rsid w:val="0085574A"/>
    <w:rsid w:val="0087230D"/>
    <w:rsid w:val="0087739C"/>
    <w:rsid w:val="008A4202"/>
    <w:rsid w:val="008A5B36"/>
    <w:rsid w:val="00901B6E"/>
    <w:rsid w:val="00913ACC"/>
    <w:rsid w:val="00915009"/>
    <w:rsid w:val="00937489"/>
    <w:rsid w:val="009402D0"/>
    <w:rsid w:val="009552D7"/>
    <w:rsid w:val="00977220"/>
    <w:rsid w:val="009849BC"/>
    <w:rsid w:val="009916DB"/>
    <w:rsid w:val="00991D44"/>
    <w:rsid w:val="00995643"/>
    <w:rsid w:val="00A12B7D"/>
    <w:rsid w:val="00A50B7D"/>
    <w:rsid w:val="00A75001"/>
    <w:rsid w:val="00A93CA8"/>
    <w:rsid w:val="00A95078"/>
    <w:rsid w:val="00AA4F0B"/>
    <w:rsid w:val="00AD797E"/>
    <w:rsid w:val="00B113BA"/>
    <w:rsid w:val="00B1290D"/>
    <w:rsid w:val="00B150F7"/>
    <w:rsid w:val="00B353F4"/>
    <w:rsid w:val="00B53E16"/>
    <w:rsid w:val="00B550A8"/>
    <w:rsid w:val="00B7204C"/>
    <w:rsid w:val="00B83991"/>
    <w:rsid w:val="00B9019D"/>
    <w:rsid w:val="00B97AF1"/>
    <w:rsid w:val="00BA7E32"/>
    <w:rsid w:val="00BD0C15"/>
    <w:rsid w:val="00BE7EB0"/>
    <w:rsid w:val="00BF2820"/>
    <w:rsid w:val="00C11AED"/>
    <w:rsid w:val="00C33338"/>
    <w:rsid w:val="00C40C2A"/>
    <w:rsid w:val="00C80EC0"/>
    <w:rsid w:val="00C85F6F"/>
    <w:rsid w:val="00C964FC"/>
    <w:rsid w:val="00CB5764"/>
    <w:rsid w:val="00CE470C"/>
    <w:rsid w:val="00CF61FB"/>
    <w:rsid w:val="00D065AE"/>
    <w:rsid w:val="00D07AD8"/>
    <w:rsid w:val="00D33014"/>
    <w:rsid w:val="00D512AC"/>
    <w:rsid w:val="00D757CE"/>
    <w:rsid w:val="00D8149C"/>
    <w:rsid w:val="00D866FC"/>
    <w:rsid w:val="00D912C4"/>
    <w:rsid w:val="00D93FCF"/>
    <w:rsid w:val="00DD60CA"/>
    <w:rsid w:val="00DE68B8"/>
    <w:rsid w:val="00DF29F7"/>
    <w:rsid w:val="00E00888"/>
    <w:rsid w:val="00E01C38"/>
    <w:rsid w:val="00E13C81"/>
    <w:rsid w:val="00E26BD2"/>
    <w:rsid w:val="00E36328"/>
    <w:rsid w:val="00E36789"/>
    <w:rsid w:val="00E7197A"/>
    <w:rsid w:val="00E764AF"/>
    <w:rsid w:val="00E82568"/>
    <w:rsid w:val="00E94C3B"/>
    <w:rsid w:val="00EA0447"/>
    <w:rsid w:val="00EB0DB1"/>
    <w:rsid w:val="00EC3FEA"/>
    <w:rsid w:val="00ED7358"/>
    <w:rsid w:val="00F340E7"/>
    <w:rsid w:val="00F40606"/>
    <w:rsid w:val="00F423FB"/>
    <w:rsid w:val="00F65225"/>
    <w:rsid w:val="00F75AFE"/>
    <w:rsid w:val="00F803E7"/>
    <w:rsid w:val="00FA5032"/>
    <w:rsid w:val="00FB2E72"/>
    <w:rsid w:val="00FC2D17"/>
    <w:rsid w:val="00FC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f3f3ef,#0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unhideWhenUsed/>
    <w:rsid w:val="00B9019D"/>
    <w:rPr>
      <w:color w:val="0000FF"/>
      <w:u w:val="single"/>
    </w:rPr>
  </w:style>
  <w:style w:type="paragraph" w:styleId="ListParagraph">
    <w:name w:val="List Paragraph"/>
    <w:basedOn w:val="Normal"/>
    <w:uiPriority w:val="34"/>
    <w:qFormat/>
    <w:rsid w:val="00B9019D"/>
    <w:pPr>
      <w:ind w:left="720"/>
      <w:contextualSpacing/>
    </w:pPr>
  </w:style>
  <w:style w:type="paragraph" w:styleId="NormalWeb">
    <w:name w:val="Normal (Web)"/>
    <w:basedOn w:val="Normal"/>
    <w:uiPriority w:val="99"/>
    <w:unhideWhenUsed/>
    <w:rsid w:val="00B9019D"/>
    <w:pPr>
      <w:spacing w:before="100" w:beforeAutospacing="1" w:after="100" w:afterAutospacing="1"/>
    </w:pPr>
    <w:rPr>
      <w:rFonts w:ascii="Times New Roman" w:hAnsi="Times New Roman"/>
      <w:color w:val="auto"/>
      <w:szCs w:val="24"/>
    </w:rPr>
  </w:style>
  <w:style w:type="character" w:customStyle="1" w:styleId="apple-converted-space">
    <w:name w:val="apple-converted-space"/>
    <w:rsid w:val="00B9019D"/>
  </w:style>
  <w:style w:type="character" w:customStyle="1" w:styleId="HeaderChar">
    <w:name w:val="Header Char"/>
    <w:link w:val="Header"/>
    <w:uiPriority w:val="99"/>
    <w:rsid w:val="008320B0"/>
    <w:rPr>
      <w:rFonts w:ascii="Century Gothic" w:eastAsia="Times New Roman" w:hAnsi="Century Gothic"/>
      <w:color w:val="000000"/>
      <w:sz w:val="24"/>
    </w:rPr>
  </w:style>
  <w:style w:type="table" w:styleId="LightList-Accent1">
    <w:name w:val="Light List Accent 1"/>
    <w:basedOn w:val="TableNormal"/>
    <w:uiPriority w:val="61"/>
    <w:rsid w:val="007A7F0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7A7F0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nospacing">
    <w:name w:val="nospacing"/>
    <w:basedOn w:val="Normal"/>
    <w:rsid w:val="002B41EA"/>
    <w:pPr>
      <w:spacing w:before="100" w:beforeAutospacing="1" w:after="100" w:afterAutospacing="1"/>
    </w:pPr>
    <w:rPr>
      <w:rFonts w:ascii="Times New Roman" w:hAnsi="Times New Roman"/>
      <w:color w:val="auto"/>
      <w:szCs w:val="24"/>
    </w:rPr>
  </w:style>
  <w:style w:type="character" w:styleId="Strong">
    <w:name w:val="Strong"/>
    <w:uiPriority w:val="22"/>
    <w:qFormat/>
    <w:rsid w:val="002B41EA"/>
    <w:rPr>
      <w:b/>
      <w:bCs/>
    </w:rPr>
  </w:style>
  <w:style w:type="character" w:styleId="Emphasis">
    <w:name w:val="Emphasis"/>
    <w:basedOn w:val="DefaultParagraphFont"/>
    <w:uiPriority w:val="20"/>
    <w:qFormat/>
    <w:rsid w:val="0005099E"/>
    <w:rPr>
      <w:i/>
      <w:iCs/>
    </w:rPr>
  </w:style>
  <w:style w:type="character" w:customStyle="1" w:styleId="hps">
    <w:name w:val="hps"/>
    <w:basedOn w:val="DefaultParagraphFont"/>
    <w:rsid w:val="00180C56"/>
  </w:style>
  <w:style w:type="character" w:customStyle="1" w:styleId="uficommentbody">
    <w:name w:val="uficommentbody"/>
    <w:basedOn w:val="DefaultParagraphFont"/>
    <w:rsid w:val="003E4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886"/>
    <w:rPr>
      <w:rFonts w:ascii="Century Gothic" w:eastAsia="Times New Roman" w:hAnsi="Century Gothic"/>
      <w:color w:val="000000"/>
      <w:sz w:val="24"/>
    </w:rPr>
  </w:style>
  <w:style w:type="paragraph" w:styleId="Heading1">
    <w:name w:val="heading 1"/>
    <w:basedOn w:val="Normal"/>
    <w:next w:val="Normal"/>
    <w:qFormat/>
    <w:rsid w:val="00441886"/>
    <w:pPr>
      <w:keepNext/>
      <w:outlineLvl w:val="0"/>
    </w:pPr>
    <w:rPr>
      <w:rFonts w:cs="Arial"/>
      <w:b/>
      <w:color w:val="3682A2"/>
      <w:sz w:val="32"/>
      <w:szCs w:val="32"/>
    </w:rPr>
  </w:style>
  <w:style w:type="paragraph" w:styleId="Heading2">
    <w:name w:val="heading 2"/>
    <w:basedOn w:val="Normal"/>
    <w:next w:val="Normal"/>
    <w:qFormat/>
    <w:rsid w:val="000848F3"/>
    <w:pPr>
      <w:keepNext/>
      <w:spacing w:after="40"/>
      <w:outlineLvl w:val="1"/>
    </w:pPr>
    <w:rPr>
      <w:rFonts w:cs="Arial"/>
      <w:b/>
      <w:color w:val="336699"/>
      <w:sz w:val="32"/>
      <w:szCs w:val="32"/>
    </w:rPr>
  </w:style>
  <w:style w:type="paragraph" w:styleId="Heading3">
    <w:name w:val="heading 3"/>
    <w:basedOn w:val="Normal"/>
    <w:next w:val="Normal"/>
    <w:qFormat/>
    <w:rsid w:val="00213DB3"/>
    <w:pPr>
      <w:keepNext/>
      <w:outlineLvl w:val="2"/>
    </w:pPr>
    <w:rPr>
      <w:rFonts w:ascii="Palatino" w:hAnsi="Palatino"/>
      <w:color w:val="auto"/>
      <w:sz w:val="28"/>
    </w:rPr>
  </w:style>
  <w:style w:type="paragraph" w:styleId="Heading4">
    <w:name w:val="heading 4"/>
    <w:basedOn w:val="Normal"/>
    <w:next w:val="Normal"/>
    <w:qFormat/>
    <w:rsid w:val="00213DB3"/>
    <w:pPr>
      <w:keepNext/>
      <w:outlineLvl w:val="3"/>
    </w:pPr>
    <w:rPr>
      <w:rFonts w:ascii="Palatino" w:hAnsi="Palatino"/>
      <w:color w:val="auto"/>
    </w:rPr>
  </w:style>
  <w:style w:type="paragraph" w:styleId="Heading5">
    <w:name w:val="heading 5"/>
    <w:basedOn w:val="Normal"/>
    <w:next w:val="Normal"/>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Normal"/>
    <w:qFormat/>
    <w:rsid w:val="00441886"/>
    <w:pPr>
      <w:spacing w:before="60" w:after="120"/>
    </w:pPr>
    <w:rPr>
      <w:rFonts w:cs="Arial"/>
      <w:color w:val="3682A2"/>
      <w:sz w:val="22"/>
      <w:szCs w:val="22"/>
    </w:rPr>
  </w:style>
  <w:style w:type="paragraph" w:styleId="BodyText">
    <w:name w:val="Body Text"/>
    <w:basedOn w:val="Normal"/>
    <w:link w:val="BodyTextChar"/>
    <w:rsid w:val="00217379"/>
    <w:pPr>
      <w:tabs>
        <w:tab w:val="left" w:pos="3326"/>
      </w:tabs>
      <w:spacing w:after="120" w:line="260" w:lineRule="atLeast"/>
      <w:jc w:val="both"/>
    </w:pPr>
    <w:rPr>
      <w:rFonts w:cs="Arial"/>
      <w:color w:val="auto"/>
      <w:sz w:val="17"/>
    </w:rPr>
  </w:style>
  <w:style w:type="paragraph" w:customStyle="1" w:styleId="PageTitle">
    <w:name w:val="Page Title"/>
    <w:basedOn w:val="Normal"/>
    <w:rsid w:val="00FC2D17"/>
    <w:pPr>
      <w:jc w:val="right"/>
    </w:pPr>
    <w:rPr>
      <w:rFonts w:cs="Lucida Sans Unicode"/>
      <w:b/>
      <w:caps/>
      <w:color w:val="FFFFFF"/>
      <w:sz w:val="18"/>
      <w:szCs w:val="18"/>
    </w:rPr>
  </w:style>
  <w:style w:type="paragraph" w:customStyle="1" w:styleId="CaptionText">
    <w:name w:val="Caption Text"/>
    <w:basedOn w:val="Normal"/>
    <w:rsid w:val="00217379"/>
    <w:pPr>
      <w:spacing w:line="240" w:lineRule="atLeast"/>
    </w:pPr>
    <w:rPr>
      <w:rFonts w:cs="Arial"/>
      <w:i/>
      <w:color w:val="336699"/>
      <w:sz w:val="14"/>
      <w:szCs w:val="16"/>
    </w:rPr>
  </w:style>
  <w:style w:type="paragraph" w:styleId="Header">
    <w:name w:val="header"/>
    <w:basedOn w:val="Normal"/>
    <w:link w:val="HeaderChar"/>
    <w:uiPriority w:val="99"/>
    <w:rsid w:val="00E13C81"/>
    <w:pPr>
      <w:tabs>
        <w:tab w:val="center" w:pos="4320"/>
        <w:tab w:val="right" w:pos="8640"/>
      </w:tabs>
    </w:pPr>
  </w:style>
  <w:style w:type="paragraph" w:customStyle="1" w:styleId="TOCNumber">
    <w:name w:val="TOC Number"/>
    <w:basedOn w:val="Normal"/>
    <w:link w:val="TOCNumberChar"/>
    <w:rsid w:val="00441886"/>
    <w:pPr>
      <w:spacing w:before="60"/>
    </w:pPr>
    <w:rPr>
      <w:b/>
      <w:sz w:val="18"/>
      <w:szCs w:val="24"/>
    </w:rPr>
  </w:style>
  <w:style w:type="paragraph" w:customStyle="1" w:styleId="Masthead">
    <w:name w:val="Masthead"/>
    <w:basedOn w:val="Normal"/>
    <w:rsid w:val="007D2CA3"/>
    <w:pPr>
      <w:ind w:left="144"/>
    </w:pPr>
    <w:rPr>
      <w:color w:val="FFFFFF"/>
      <w:sz w:val="96"/>
      <w:szCs w:val="96"/>
    </w:rPr>
  </w:style>
  <w:style w:type="paragraph" w:customStyle="1" w:styleId="VolumeandIssue">
    <w:name w:val="Volume and Issue"/>
    <w:basedOn w:val="Normal"/>
    <w:rsid w:val="00FC2D17"/>
    <w:rPr>
      <w:rFonts w:cs="Arial"/>
      <w:b/>
      <w:caps/>
      <w:color w:val="FFFFFF"/>
      <w:spacing w:val="20"/>
      <w:sz w:val="18"/>
      <w:szCs w:val="18"/>
    </w:rPr>
  </w:style>
  <w:style w:type="paragraph" w:customStyle="1" w:styleId="TOCText">
    <w:name w:val="TOC Text"/>
    <w:basedOn w:val="Normal"/>
    <w:rsid w:val="00441886"/>
    <w:pPr>
      <w:spacing w:before="60" w:after="60" w:line="320" w:lineRule="exact"/>
    </w:pPr>
    <w:rPr>
      <w:color w:val="auto"/>
      <w:sz w:val="16"/>
    </w:rPr>
  </w:style>
  <w:style w:type="character" w:customStyle="1" w:styleId="BodyTextChar">
    <w:name w:val="Body Text Char"/>
    <w:link w:val="BodyText"/>
    <w:rsid w:val="00217379"/>
    <w:rPr>
      <w:rFonts w:ascii="Century Gothic" w:hAnsi="Century Gothic" w:cs="Arial"/>
      <w:sz w:val="17"/>
      <w:lang w:val="en-US" w:eastAsia="en-US" w:bidi="ar-SA"/>
    </w:rPr>
  </w:style>
  <w:style w:type="character" w:customStyle="1" w:styleId="TOCNumberChar">
    <w:name w:val="TOC Number Char"/>
    <w:link w:val="TOCNumber"/>
    <w:rsid w:val="00441886"/>
    <w:rPr>
      <w:rFonts w:ascii="Century Gothic" w:hAnsi="Century Gothic"/>
      <w:b/>
      <w:color w:val="000000"/>
      <w:sz w:val="18"/>
      <w:szCs w:val="24"/>
      <w:lang w:val="en-US" w:eastAsia="en-US" w:bidi="ar-SA"/>
    </w:rPr>
  </w:style>
  <w:style w:type="paragraph" w:customStyle="1" w:styleId="Pullquote">
    <w:name w:val="Pullquote"/>
    <w:basedOn w:val="Normal"/>
    <w:rsid w:val="00384CD5"/>
    <w:pPr>
      <w:pBdr>
        <w:top w:val="single" w:sz="6" w:space="1" w:color="336699"/>
        <w:bottom w:val="single" w:sz="6" w:space="1" w:color="336699"/>
      </w:pBdr>
      <w:spacing w:before="60" w:after="60" w:line="280" w:lineRule="exact"/>
      <w:ind w:left="58" w:right="58"/>
      <w:jc w:val="center"/>
    </w:pPr>
    <w:rPr>
      <w:i/>
      <w:color w:val="3682A2"/>
      <w:sz w:val="20"/>
    </w:rPr>
  </w:style>
  <w:style w:type="character" w:styleId="PageNumber">
    <w:name w:val="page number"/>
    <w:rsid w:val="00FC2D17"/>
    <w:rPr>
      <w:rFonts w:ascii="Century Gothic" w:hAnsi="Century Gothic" w:cs="Lucida Sans Unicode"/>
      <w:b/>
      <w:caps/>
      <w:dstrike w:val="0"/>
      <w:color w:val="FFFFFF"/>
      <w:spacing w:val="0"/>
      <w:w w:val="100"/>
      <w:kern w:val="0"/>
      <w:position w:val="0"/>
      <w:sz w:val="18"/>
      <w:szCs w:val="18"/>
      <w:vertAlign w:val="baseline"/>
    </w:rPr>
  </w:style>
  <w:style w:type="paragraph" w:styleId="Footer">
    <w:name w:val="footer"/>
    <w:basedOn w:val="Normal"/>
    <w:rsid w:val="00E13C81"/>
    <w:pPr>
      <w:tabs>
        <w:tab w:val="center" w:pos="4320"/>
        <w:tab w:val="right" w:pos="8640"/>
      </w:tabs>
    </w:pPr>
  </w:style>
  <w:style w:type="paragraph" w:customStyle="1" w:styleId="Dates">
    <w:name w:val="Dates"/>
    <w:rsid w:val="00977220"/>
    <w:pPr>
      <w:jc w:val="center"/>
    </w:pPr>
    <w:rPr>
      <w:rFonts w:ascii="Trebuchet MS" w:eastAsia="Times New Roman" w:hAnsi="Trebuchet MS" w:cs="Arial"/>
      <w:sz w:val="18"/>
      <w:szCs w:val="24"/>
    </w:rPr>
  </w:style>
  <w:style w:type="paragraph" w:customStyle="1" w:styleId="Weekdays">
    <w:name w:val="Weekdays"/>
    <w:rsid w:val="00977220"/>
    <w:pPr>
      <w:jc w:val="center"/>
    </w:pPr>
    <w:rPr>
      <w:rFonts w:ascii="Trebuchet MS" w:eastAsia="Times New Roman" w:hAnsi="Trebuchet MS" w:cs="Arial"/>
      <w:b/>
      <w:color w:val="3682A2"/>
      <w:sz w:val="18"/>
      <w:szCs w:val="24"/>
    </w:rPr>
  </w:style>
  <w:style w:type="paragraph" w:customStyle="1" w:styleId="MonthNames">
    <w:name w:val="Month Names"/>
    <w:rsid w:val="00977220"/>
    <w:pPr>
      <w:tabs>
        <w:tab w:val="center" w:pos="707"/>
        <w:tab w:val="center" w:pos="812"/>
      </w:tabs>
      <w:jc w:val="center"/>
    </w:pPr>
    <w:rPr>
      <w:rFonts w:ascii="Century Gothic" w:eastAsia="Times New Roman" w:hAnsi="Century Gothic" w:cs="Arial"/>
      <w:b/>
      <w:bCs/>
      <w:caps/>
      <w:color w:val="FFFFFF"/>
      <w:sz w:val="18"/>
      <w:szCs w:val="22"/>
    </w:rPr>
  </w:style>
  <w:style w:type="paragraph" w:customStyle="1" w:styleId="DatesWeekend">
    <w:name w:val="Dates Weekend"/>
    <w:basedOn w:val="Dates"/>
    <w:rsid w:val="003F14B8"/>
    <w:rPr>
      <w:color w:val="000000"/>
    </w:rPr>
  </w:style>
  <w:style w:type="paragraph" w:styleId="ListBullet">
    <w:name w:val="List Bullet"/>
    <w:basedOn w:val="Normal"/>
    <w:rsid w:val="003D04CA"/>
    <w:pPr>
      <w:numPr>
        <w:numId w:val="11"/>
      </w:numPr>
    </w:pPr>
    <w:rPr>
      <w:sz w:val="20"/>
    </w:rPr>
  </w:style>
  <w:style w:type="paragraph" w:styleId="BalloonText">
    <w:name w:val="Balloon Text"/>
    <w:basedOn w:val="Normal"/>
    <w:semiHidden/>
    <w:rsid w:val="00D512AC"/>
    <w:rPr>
      <w:rFonts w:ascii="Tahoma" w:hAnsi="Tahoma" w:cs="Tahoma"/>
      <w:sz w:val="16"/>
      <w:szCs w:val="16"/>
    </w:rPr>
  </w:style>
  <w:style w:type="paragraph" w:customStyle="1" w:styleId="PageTitleLeft">
    <w:name w:val="Page Title Left"/>
    <w:basedOn w:val="PageTitle"/>
    <w:rsid w:val="00FC2D17"/>
    <w:pPr>
      <w:jc w:val="left"/>
    </w:pPr>
  </w:style>
  <w:style w:type="paragraph" w:customStyle="1" w:styleId="PageNumberRight">
    <w:name w:val="Page Number Right"/>
    <w:basedOn w:val="Normal"/>
    <w:rsid w:val="00FC2D17"/>
    <w:pPr>
      <w:jc w:val="right"/>
    </w:pPr>
    <w:rPr>
      <w:b/>
      <w:caps/>
      <w:color w:val="FFFFFF"/>
      <w:sz w:val="18"/>
      <w:szCs w:val="18"/>
    </w:rPr>
  </w:style>
  <w:style w:type="paragraph" w:customStyle="1" w:styleId="NewsletterDate">
    <w:name w:val="Newsletter Date"/>
    <w:basedOn w:val="Normal"/>
    <w:rsid w:val="00441886"/>
    <w:rPr>
      <w:rFonts w:cs="Arial"/>
      <w:color w:val="3682A2"/>
      <w:sz w:val="22"/>
      <w:szCs w:val="18"/>
    </w:rPr>
  </w:style>
  <w:style w:type="paragraph" w:customStyle="1" w:styleId="Events">
    <w:name w:val="Events"/>
    <w:basedOn w:val="BodyText"/>
    <w:link w:val="EventsChar"/>
    <w:rsid w:val="003A2041"/>
    <w:rPr>
      <w:b/>
    </w:rPr>
  </w:style>
  <w:style w:type="character" w:customStyle="1" w:styleId="EventsChar">
    <w:name w:val="Events Char"/>
    <w:link w:val="Events"/>
    <w:rsid w:val="003A2041"/>
    <w:rPr>
      <w:rFonts w:ascii="Century Gothic" w:hAnsi="Century Gothic" w:cs="Arial"/>
      <w:b/>
      <w:sz w:val="17"/>
      <w:lang w:val="en-US" w:eastAsia="en-US" w:bidi="ar-SA"/>
    </w:rPr>
  </w:style>
  <w:style w:type="paragraph" w:customStyle="1" w:styleId="Space">
    <w:name w:val="Space"/>
    <w:basedOn w:val="BodyText"/>
    <w:rsid w:val="003A2041"/>
    <w:pPr>
      <w:spacing w:after="0" w:line="240" w:lineRule="auto"/>
    </w:pPr>
    <w:rPr>
      <w:sz w:val="12"/>
    </w:rPr>
  </w:style>
  <w:style w:type="character" w:styleId="Hyperlink">
    <w:name w:val="Hyperlink"/>
    <w:uiPriority w:val="99"/>
    <w:unhideWhenUsed/>
    <w:rsid w:val="00B9019D"/>
    <w:rPr>
      <w:color w:val="0000FF"/>
      <w:u w:val="single"/>
    </w:rPr>
  </w:style>
  <w:style w:type="paragraph" w:styleId="ListParagraph">
    <w:name w:val="List Paragraph"/>
    <w:basedOn w:val="Normal"/>
    <w:uiPriority w:val="34"/>
    <w:qFormat/>
    <w:rsid w:val="00B9019D"/>
    <w:pPr>
      <w:ind w:left="720"/>
      <w:contextualSpacing/>
    </w:pPr>
  </w:style>
  <w:style w:type="paragraph" w:styleId="NormalWeb">
    <w:name w:val="Normal (Web)"/>
    <w:basedOn w:val="Normal"/>
    <w:uiPriority w:val="99"/>
    <w:unhideWhenUsed/>
    <w:rsid w:val="00B9019D"/>
    <w:pPr>
      <w:spacing w:before="100" w:beforeAutospacing="1" w:after="100" w:afterAutospacing="1"/>
    </w:pPr>
    <w:rPr>
      <w:rFonts w:ascii="Times New Roman" w:hAnsi="Times New Roman"/>
      <w:color w:val="auto"/>
      <w:szCs w:val="24"/>
    </w:rPr>
  </w:style>
  <w:style w:type="character" w:customStyle="1" w:styleId="apple-converted-space">
    <w:name w:val="apple-converted-space"/>
    <w:rsid w:val="00B9019D"/>
  </w:style>
  <w:style w:type="character" w:customStyle="1" w:styleId="HeaderChar">
    <w:name w:val="Header Char"/>
    <w:link w:val="Header"/>
    <w:uiPriority w:val="99"/>
    <w:rsid w:val="008320B0"/>
    <w:rPr>
      <w:rFonts w:ascii="Century Gothic" w:eastAsia="Times New Roman" w:hAnsi="Century Gothic"/>
      <w:color w:val="000000"/>
      <w:sz w:val="24"/>
    </w:rPr>
  </w:style>
  <w:style w:type="table" w:styleId="LightList-Accent1">
    <w:name w:val="Light List Accent 1"/>
    <w:basedOn w:val="TableNormal"/>
    <w:uiPriority w:val="61"/>
    <w:rsid w:val="007A7F0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5">
    <w:name w:val="Light Shading Accent 5"/>
    <w:basedOn w:val="TableNormal"/>
    <w:uiPriority w:val="60"/>
    <w:rsid w:val="007A7F0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nospacing">
    <w:name w:val="nospacing"/>
    <w:basedOn w:val="Normal"/>
    <w:rsid w:val="002B41EA"/>
    <w:pPr>
      <w:spacing w:before="100" w:beforeAutospacing="1" w:after="100" w:afterAutospacing="1"/>
    </w:pPr>
    <w:rPr>
      <w:rFonts w:ascii="Times New Roman" w:hAnsi="Times New Roman"/>
      <w:color w:val="auto"/>
      <w:szCs w:val="24"/>
    </w:rPr>
  </w:style>
  <w:style w:type="character" w:styleId="Strong">
    <w:name w:val="Strong"/>
    <w:uiPriority w:val="22"/>
    <w:qFormat/>
    <w:rsid w:val="002B41EA"/>
    <w:rPr>
      <w:b/>
      <w:bCs/>
    </w:rPr>
  </w:style>
  <w:style w:type="character" w:styleId="Emphasis">
    <w:name w:val="Emphasis"/>
    <w:basedOn w:val="DefaultParagraphFont"/>
    <w:uiPriority w:val="20"/>
    <w:qFormat/>
    <w:rsid w:val="0005099E"/>
    <w:rPr>
      <w:i/>
      <w:iCs/>
    </w:rPr>
  </w:style>
  <w:style w:type="character" w:customStyle="1" w:styleId="hps">
    <w:name w:val="hps"/>
    <w:basedOn w:val="DefaultParagraphFont"/>
    <w:rsid w:val="00180C56"/>
  </w:style>
  <w:style w:type="character" w:customStyle="1" w:styleId="uficommentbody">
    <w:name w:val="uficommentbody"/>
    <w:basedOn w:val="DefaultParagraphFont"/>
    <w:rsid w:val="003E4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7386">
      <w:bodyDiv w:val="1"/>
      <w:marLeft w:val="0"/>
      <w:marRight w:val="0"/>
      <w:marTop w:val="0"/>
      <w:marBottom w:val="0"/>
      <w:divBdr>
        <w:top w:val="none" w:sz="0" w:space="0" w:color="auto"/>
        <w:left w:val="none" w:sz="0" w:space="0" w:color="auto"/>
        <w:bottom w:val="none" w:sz="0" w:space="0" w:color="auto"/>
        <w:right w:val="none" w:sz="0" w:space="0" w:color="auto"/>
      </w:divBdr>
      <w:divsChild>
        <w:div w:id="700128888">
          <w:blockQuote w:val="1"/>
          <w:marLeft w:val="0"/>
          <w:marRight w:val="0"/>
          <w:marTop w:val="0"/>
          <w:marBottom w:val="0"/>
          <w:divBdr>
            <w:top w:val="none" w:sz="0" w:space="0" w:color="auto"/>
            <w:left w:val="none" w:sz="0" w:space="0" w:color="auto"/>
            <w:bottom w:val="none" w:sz="0" w:space="0" w:color="auto"/>
            <w:right w:val="none" w:sz="0" w:space="0" w:color="auto"/>
          </w:divBdr>
        </w:div>
        <w:div w:id="1895696961">
          <w:blockQuote w:val="1"/>
          <w:marLeft w:val="0"/>
          <w:marRight w:val="0"/>
          <w:marTop w:val="0"/>
          <w:marBottom w:val="0"/>
          <w:divBdr>
            <w:top w:val="none" w:sz="0" w:space="0" w:color="auto"/>
            <w:left w:val="none" w:sz="0" w:space="0" w:color="auto"/>
            <w:bottom w:val="none" w:sz="0" w:space="0" w:color="auto"/>
            <w:right w:val="none" w:sz="0" w:space="0" w:color="auto"/>
          </w:divBdr>
        </w:div>
        <w:div w:id="19906663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9327319">
      <w:bodyDiv w:val="1"/>
      <w:marLeft w:val="0"/>
      <w:marRight w:val="0"/>
      <w:marTop w:val="0"/>
      <w:marBottom w:val="0"/>
      <w:divBdr>
        <w:top w:val="none" w:sz="0" w:space="0" w:color="auto"/>
        <w:left w:val="none" w:sz="0" w:space="0" w:color="auto"/>
        <w:bottom w:val="none" w:sz="0" w:space="0" w:color="auto"/>
        <w:right w:val="none" w:sz="0" w:space="0" w:color="auto"/>
      </w:divBdr>
    </w:div>
    <w:div w:id="865169384">
      <w:bodyDiv w:val="1"/>
      <w:marLeft w:val="0"/>
      <w:marRight w:val="0"/>
      <w:marTop w:val="0"/>
      <w:marBottom w:val="0"/>
      <w:divBdr>
        <w:top w:val="none" w:sz="0" w:space="0" w:color="auto"/>
        <w:left w:val="none" w:sz="0" w:space="0" w:color="auto"/>
        <w:bottom w:val="none" w:sz="0" w:space="0" w:color="auto"/>
        <w:right w:val="none" w:sz="0" w:space="0" w:color="auto"/>
      </w:divBdr>
    </w:div>
    <w:div w:id="997801594">
      <w:bodyDiv w:val="1"/>
      <w:marLeft w:val="0"/>
      <w:marRight w:val="0"/>
      <w:marTop w:val="0"/>
      <w:marBottom w:val="0"/>
      <w:divBdr>
        <w:top w:val="none" w:sz="0" w:space="0" w:color="auto"/>
        <w:left w:val="none" w:sz="0" w:space="0" w:color="auto"/>
        <w:bottom w:val="none" w:sz="0" w:space="0" w:color="auto"/>
        <w:right w:val="none" w:sz="0" w:space="0" w:color="auto"/>
      </w:divBdr>
    </w:div>
    <w:div w:id="1006782995">
      <w:bodyDiv w:val="1"/>
      <w:marLeft w:val="0"/>
      <w:marRight w:val="0"/>
      <w:marTop w:val="0"/>
      <w:marBottom w:val="0"/>
      <w:divBdr>
        <w:top w:val="none" w:sz="0" w:space="0" w:color="auto"/>
        <w:left w:val="none" w:sz="0" w:space="0" w:color="auto"/>
        <w:bottom w:val="none" w:sz="0" w:space="0" w:color="auto"/>
        <w:right w:val="none" w:sz="0" w:space="0" w:color="auto"/>
      </w:divBdr>
    </w:div>
    <w:div w:id="1008680827">
      <w:bodyDiv w:val="1"/>
      <w:marLeft w:val="0"/>
      <w:marRight w:val="0"/>
      <w:marTop w:val="0"/>
      <w:marBottom w:val="0"/>
      <w:divBdr>
        <w:top w:val="none" w:sz="0" w:space="0" w:color="auto"/>
        <w:left w:val="none" w:sz="0" w:space="0" w:color="auto"/>
        <w:bottom w:val="none" w:sz="0" w:space="0" w:color="auto"/>
        <w:right w:val="none" w:sz="0" w:space="0" w:color="auto"/>
      </w:divBdr>
    </w:div>
    <w:div w:id="1305162250">
      <w:bodyDiv w:val="1"/>
      <w:marLeft w:val="0"/>
      <w:marRight w:val="0"/>
      <w:marTop w:val="0"/>
      <w:marBottom w:val="0"/>
      <w:divBdr>
        <w:top w:val="none" w:sz="0" w:space="0" w:color="auto"/>
        <w:left w:val="none" w:sz="0" w:space="0" w:color="auto"/>
        <w:bottom w:val="none" w:sz="0" w:space="0" w:color="auto"/>
        <w:right w:val="none" w:sz="0" w:space="0" w:color="auto"/>
      </w:divBdr>
    </w:div>
    <w:div w:id="1367947031">
      <w:bodyDiv w:val="1"/>
      <w:marLeft w:val="0"/>
      <w:marRight w:val="0"/>
      <w:marTop w:val="0"/>
      <w:marBottom w:val="0"/>
      <w:divBdr>
        <w:top w:val="none" w:sz="0" w:space="0" w:color="auto"/>
        <w:left w:val="none" w:sz="0" w:space="0" w:color="auto"/>
        <w:bottom w:val="none" w:sz="0" w:space="0" w:color="auto"/>
        <w:right w:val="none" w:sz="0" w:space="0" w:color="auto"/>
      </w:divBdr>
    </w:div>
    <w:div w:id="1616786931">
      <w:bodyDiv w:val="1"/>
      <w:marLeft w:val="0"/>
      <w:marRight w:val="0"/>
      <w:marTop w:val="0"/>
      <w:marBottom w:val="0"/>
      <w:divBdr>
        <w:top w:val="none" w:sz="0" w:space="0" w:color="auto"/>
        <w:left w:val="none" w:sz="0" w:space="0" w:color="auto"/>
        <w:bottom w:val="none" w:sz="0" w:space="0" w:color="auto"/>
        <w:right w:val="none" w:sz="0" w:space="0" w:color="auto"/>
      </w:divBdr>
    </w:div>
    <w:div w:id="1617902967">
      <w:bodyDiv w:val="1"/>
      <w:marLeft w:val="0"/>
      <w:marRight w:val="0"/>
      <w:marTop w:val="0"/>
      <w:marBottom w:val="0"/>
      <w:divBdr>
        <w:top w:val="none" w:sz="0" w:space="0" w:color="auto"/>
        <w:left w:val="none" w:sz="0" w:space="0" w:color="auto"/>
        <w:bottom w:val="none" w:sz="0" w:space="0" w:color="auto"/>
        <w:right w:val="none" w:sz="0" w:space="0" w:color="auto"/>
      </w:divBdr>
    </w:div>
    <w:div w:id="1635021428">
      <w:bodyDiv w:val="1"/>
      <w:marLeft w:val="0"/>
      <w:marRight w:val="0"/>
      <w:marTop w:val="0"/>
      <w:marBottom w:val="0"/>
      <w:divBdr>
        <w:top w:val="none" w:sz="0" w:space="0" w:color="auto"/>
        <w:left w:val="none" w:sz="0" w:space="0" w:color="auto"/>
        <w:bottom w:val="none" w:sz="0" w:space="0" w:color="auto"/>
        <w:right w:val="none" w:sz="0" w:space="0" w:color="auto"/>
      </w:divBdr>
    </w:div>
    <w:div w:id="1839075154">
      <w:bodyDiv w:val="1"/>
      <w:marLeft w:val="0"/>
      <w:marRight w:val="0"/>
      <w:marTop w:val="0"/>
      <w:marBottom w:val="0"/>
      <w:divBdr>
        <w:top w:val="none" w:sz="0" w:space="0" w:color="auto"/>
        <w:left w:val="none" w:sz="0" w:space="0" w:color="auto"/>
        <w:bottom w:val="none" w:sz="0" w:space="0" w:color="auto"/>
        <w:right w:val="none" w:sz="0" w:space="0" w:color="auto"/>
      </w:divBdr>
    </w:div>
    <w:div w:id="21222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ri.snspa.ro/masterate/studii-latino-americane/" TargetMode="External"/><Relationship Id="rId18" Type="http://schemas.openxmlformats.org/officeDocument/2006/relationships/image" Target="media/image8.png"/><Relationship Id="rId26" Type="http://schemas.openxmlformats.org/officeDocument/2006/relationships/hyperlink" Target="http://eranet-lac.eu/" TargetMode="Externa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isla.eu.com/wp-content/uploads/2014/08/De-Santiago-a-Bruselas-pasando-por-Bucarest.pdf" TargetMode="External"/><Relationship Id="rId25" Type="http://schemas.openxmlformats.org/officeDocument/2006/relationships/hyperlink" Target="http://eranet-lac.e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sla.eu.com/wp-content/uploads/2014/08/De-Santiago-a-Bruselas-pasando-por-Bucarest.pdf" TargetMode="External"/><Relationship Id="rId20" Type="http://schemas.openxmlformats.org/officeDocument/2006/relationships/hyperlink" Target="http://www.cucsh.udg.mx/actividades/segunda-cumbre-academica-union-europea-america-latina-y-el-caribe" TargetMode="External"/><Relationship Id="rId29" Type="http://schemas.openxmlformats.org/officeDocument/2006/relationships/hyperlink" Target="http://eulacfoundation.org/sites/eulacfoundation.org/files/TdR%20J%C3%B3vene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contact@isla.eu.co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hyperlink" Target="http://eulacfoundation.org/sites/eulacfoundation.org/files/TdR%20J%C3%B3venes.pdf" TargetMode="External"/><Relationship Id="rId10" Type="http://schemas.openxmlformats.org/officeDocument/2006/relationships/image" Target="media/image4.jpeg"/><Relationship Id="rId19" Type="http://schemas.openxmlformats.org/officeDocument/2006/relationships/hyperlink" Target="http://www.cucsh.udg.mx/actividades/segunda-cumbre-academica-union-europea-america-latina-y-el-carib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ri.snspa.ro/masterate/studii-latino-americane/" TargetMode="External"/><Relationship Id="rId22" Type="http://schemas.openxmlformats.org/officeDocument/2006/relationships/hyperlink" Target="http://www.isla.eu.com" TargetMode="External"/><Relationship Id="rId27" Type="http://schemas.openxmlformats.org/officeDocument/2006/relationships/image" Target="media/image11.png"/><Relationship Id="rId30" Type="http://schemas.openxmlformats.org/officeDocument/2006/relationships/image" Target="media/image12.jpeg"/><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luca\AppData\Roaming\Microsoft\Templates\Employee%20newslett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newsletter(3)</Template>
  <TotalTime>0</TotalTime>
  <Pages>4</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Raluca Saftescu</cp:lastModifiedBy>
  <cp:revision>2</cp:revision>
  <cp:lastPrinted>2005-07-11T08:57:00Z</cp:lastPrinted>
  <dcterms:created xsi:type="dcterms:W3CDTF">2014-10-01T12:35:00Z</dcterms:created>
  <dcterms:modified xsi:type="dcterms:W3CDTF">2014-10-01T12:35:00Z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TC060889441033</vt:lpwstr>
  </property>
</Properties>
</file>